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47" w:rsidRPr="001D4A47" w:rsidRDefault="001D4A47" w:rsidP="001D4A47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ЗАТВЕРДЖЕНО </w:t>
      </w:r>
    </w:p>
    <w:p w:rsidR="001D4A47" w:rsidRPr="001D4A47" w:rsidRDefault="001D4A47" w:rsidP="001D4A47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>
        <w:rPr>
          <w:color w:val="000000"/>
          <w:lang w:val="uk-UA"/>
        </w:rPr>
        <w:t>Наказ Головного управління</w:t>
      </w:r>
    </w:p>
    <w:p w:rsidR="001D4A47" w:rsidRPr="001D4A47" w:rsidRDefault="001D4A47" w:rsidP="001D4A47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Держпродспоживслужби </w:t>
      </w:r>
    </w:p>
    <w:p w:rsidR="001D4A47" w:rsidRPr="001D4A47" w:rsidRDefault="001D4A47" w:rsidP="001D4A47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у Вінницькій області </w:t>
      </w:r>
    </w:p>
    <w:p w:rsidR="001D4A47" w:rsidRPr="001D4A47" w:rsidRDefault="00356F11" w:rsidP="001D4A47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356F11">
        <w:rPr>
          <w:color w:val="000000"/>
          <w:lang w:val="uk-UA"/>
        </w:rPr>
        <w:t xml:space="preserve">від </w:t>
      </w:r>
      <w:r w:rsidRPr="00356F11">
        <w:rPr>
          <w:color w:val="000000"/>
          <w:u w:val="single"/>
          <w:lang w:val="uk-UA"/>
        </w:rPr>
        <w:t>13.01.2026</w:t>
      </w:r>
      <w:r w:rsidRPr="00356F11">
        <w:rPr>
          <w:color w:val="000000"/>
          <w:lang w:val="uk-UA"/>
        </w:rPr>
        <w:t xml:space="preserve"> № </w:t>
      </w:r>
      <w:r w:rsidRPr="00356F11">
        <w:rPr>
          <w:color w:val="000000"/>
          <w:u w:val="single"/>
          <w:lang w:val="uk-UA"/>
        </w:rPr>
        <w:t>67-А</w:t>
      </w:r>
    </w:p>
    <w:p w:rsidR="001D4A47" w:rsidRPr="001D4A47" w:rsidRDefault="001D4A47" w:rsidP="001D4A47">
      <w:pPr>
        <w:shd w:val="clear" w:color="auto" w:fill="FFFFFF"/>
        <w:rPr>
          <w:bCs/>
          <w:color w:val="000000"/>
          <w:spacing w:val="-2"/>
          <w:sz w:val="24"/>
          <w:szCs w:val="24"/>
          <w:lang w:val="uk-UA"/>
        </w:rPr>
      </w:pPr>
    </w:p>
    <w:p w:rsidR="001D4A47" w:rsidRPr="001D4A47" w:rsidRDefault="001D4A47" w:rsidP="001D4A47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1D4A47">
        <w:rPr>
          <w:b/>
          <w:bCs/>
          <w:color w:val="000000"/>
          <w:spacing w:val="-2"/>
          <w:sz w:val="24"/>
          <w:szCs w:val="24"/>
          <w:lang w:val="uk-UA"/>
        </w:rPr>
        <w:t>ТЕХНОЛОГІЧНА КАРТКА</w:t>
      </w:r>
      <w:r w:rsidRPr="001D4A47">
        <w:rPr>
          <w:b/>
          <w:color w:val="000000" w:themeColor="text1"/>
          <w:sz w:val="24"/>
          <w:szCs w:val="24"/>
          <w:lang w:val="uk-UA"/>
        </w:rPr>
        <w:t xml:space="preserve"> </w:t>
      </w:r>
    </w:p>
    <w:p w:rsidR="00A53353" w:rsidRPr="001D4A47" w:rsidRDefault="004D5A47" w:rsidP="001D4A47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1D4A47">
        <w:rPr>
          <w:b/>
          <w:color w:val="000000" w:themeColor="text1"/>
          <w:sz w:val="24"/>
          <w:szCs w:val="24"/>
          <w:lang w:val="uk-UA"/>
        </w:rPr>
        <w:t xml:space="preserve">з </w:t>
      </w:r>
      <w:r w:rsidR="001D65CA" w:rsidRPr="001D4A47">
        <w:rPr>
          <w:b/>
          <w:color w:val="000000" w:themeColor="text1"/>
          <w:sz w:val="24"/>
          <w:szCs w:val="24"/>
          <w:lang w:val="uk-UA"/>
        </w:rPr>
        <w:t xml:space="preserve">видачі </w:t>
      </w:r>
      <w:r w:rsidR="001D4A47" w:rsidRPr="001D4A47">
        <w:rPr>
          <w:b/>
          <w:color w:val="000000"/>
          <w:sz w:val="24"/>
          <w:szCs w:val="24"/>
          <w:lang w:val="uk-UA"/>
        </w:rPr>
        <w:t>експлуатаційного дозволу для потужностей (об’єктів) з переробки неїстівних продуктів тваринного походження</w:t>
      </w:r>
    </w:p>
    <w:tbl>
      <w:tblPr>
        <w:tblW w:w="97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76"/>
        <w:gridCol w:w="3118"/>
        <w:gridCol w:w="1184"/>
        <w:gridCol w:w="1440"/>
      </w:tblGrid>
      <w:tr w:rsidR="001D65CA" w:rsidRPr="001D4A47" w:rsidTr="005A3DAC">
        <w:trPr>
          <w:trHeight w:val="76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A3DAC" w:rsidRDefault="005A3DAC" w:rsidP="001D4A4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1D65CA" w:rsidRPr="001D4A47" w:rsidRDefault="001D65CA" w:rsidP="001D4A4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D65CA" w:rsidRPr="001D4A47" w:rsidRDefault="001D65CA" w:rsidP="001D4A47">
            <w:pPr>
              <w:ind w:firstLine="567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65CA" w:rsidRPr="001D4A47" w:rsidRDefault="001D65CA" w:rsidP="001D4A47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D65CA" w:rsidRPr="001D4A47" w:rsidRDefault="001D65CA" w:rsidP="001D4A47">
            <w:pPr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Дія*</w:t>
            </w:r>
          </w:p>
          <w:p w:rsidR="001D65CA" w:rsidRPr="001D4A47" w:rsidRDefault="001D65CA" w:rsidP="001D4A47">
            <w:pPr>
              <w:shd w:val="clear" w:color="auto" w:fill="FFFFFF"/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(В, У,</w:t>
            </w:r>
          </w:p>
          <w:p w:rsidR="001D65CA" w:rsidRPr="001D4A47" w:rsidRDefault="001D65CA" w:rsidP="001D4A47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П, З)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D65CA" w:rsidRPr="001D4A47" w:rsidRDefault="001D65CA" w:rsidP="001D4A47">
            <w:pPr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72BF0" w:rsidRPr="001D4A47" w:rsidTr="001D4A4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272BF0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Прийом пакету документів та його реєстрація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F45A7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1D35D5" w:rsidRPr="001D4A47" w:rsidTr="001D4A4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D35D5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D35D5" w:rsidRPr="001D4A47" w:rsidRDefault="001D35D5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Передача пакету документів начальнику Головного управління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35D5" w:rsidRPr="001D4A47" w:rsidRDefault="00E20BD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Посадові особи</w:t>
            </w:r>
            <w:r w:rsidR="001D35D5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323A3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="001D35D5" w:rsidRPr="001D4A47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  <w:r w:rsidR="00FA6D0C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Держпродспоживслужби у Вінниц</w:t>
            </w:r>
            <w:r w:rsidR="000F48E2" w:rsidRPr="001D4A47">
              <w:rPr>
                <w:color w:val="000000" w:themeColor="text1"/>
                <w:sz w:val="24"/>
                <w:szCs w:val="24"/>
                <w:lang w:val="uk-UA"/>
              </w:rPr>
              <w:t>ькій області (надалі – Головне управління)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D35D5" w:rsidRPr="001D4A47" w:rsidRDefault="001D35D5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D35D5" w:rsidRPr="001D4A47" w:rsidRDefault="001D35D5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1D35D5" w:rsidRPr="001D4A47" w:rsidRDefault="001D35D5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1-</w:t>
            </w:r>
            <w:r w:rsidR="00F45A7C" w:rsidRPr="001D4A47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Визначення терміну виконання та відповідальних виконавців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1417FA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F45A7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1-2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Передача до виконання пакету документів виконавцю структурного підрозділу Г</w:t>
            </w:r>
            <w:r w:rsidR="0083445C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оловного </w:t>
            </w:r>
            <w:r w:rsidR="00FA6D0C" w:rsidRPr="001D4A47">
              <w:rPr>
                <w:color w:val="000000" w:themeColor="text1"/>
                <w:sz w:val="24"/>
                <w:szCs w:val="24"/>
                <w:lang w:val="uk-UA"/>
              </w:rPr>
              <w:t>управління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D0594F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Спеціалісти відділу документального забезпечення та комунікацій 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F45A7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1-2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69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Вивчення наданого пакету на предмет достовірності наданих відомостей та підготовка проектів наказу та посвідчення для проведення позапланового інспектування потужності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Визначені посадові особи </w:t>
            </w:r>
            <w:r w:rsidR="00A519CB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Головного управління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(виконавці)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F45A7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1-2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Підписання наказу та призначення державних </w:t>
            </w:r>
            <w:r w:rsidR="003B473B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ветеринарних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інспекторів для проведення інспектування потужностей (об'єктів)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1417FA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FA6D0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2-4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Здійснення позапланового заходу (інспектування) потужностей (об’єктів)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83445C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осадові особи </w:t>
            </w:r>
            <w:r w:rsidR="00C323A3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136299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F45A7C" w:rsidRPr="001D4A47">
              <w:rPr>
                <w:color w:val="000000" w:themeColor="text1"/>
                <w:sz w:val="24"/>
                <w:szCs w:val="24"/>
                <w:lang w:val="uk-UA"/>
              </w:rPr>
              <w:t>-6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1D35D5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Оформ</w:t>
            </w:r>
            <w:r w:rsidR="001D4A47">
              <w:rPr>
                <w:color w:val="000000" w:themeColor="text1"/>
                <w:sz w:val="24"/>
                <w:szCs w:val="24"/>
                <w:lang w:val="uk-UA"/>
              </w:rPr>
              <w:t>лення за результатами перевірки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відповідного акту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C323A3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136299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272BF0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Оцінка прийнятності ризику та дотримання ветеринарно-санітарних заходів, передбачених законодавством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C323A3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136299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13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272BF0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1D4A47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Подання проекту рішення 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>про видачу або відмову у видачі експлуатаційного дозволу</w:t>
            </w:r>
            <w:r w:rsidR="0083445C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43F2A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начальнику Головного </w:t>
            </w:r>
            <w:r w:rsidR="00043F2A" w:rsidRPr="001D4A47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управління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Посадові особи 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6-</w:t>
            </w:r>
            <w:r w:rsidR="00C00EE1" w:rsidRPr="001D4A47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272BF0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1D4A47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Підписання рішення про 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>видачу або відмову у видачі експлуатаційного дозволу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043F2A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1417FA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:rsidR="00272BF0" w:rsidRPr="001D4A47" w:rsidRDefault="000C304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6-8</w:t>
            </w:r>
            <w:r w:rsidR="00272BF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136299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36299" w:rsidRPr="001D4A47" w:rsidRDefault="00136299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36299" w:rsidRPr="001D4A47" w:rsidRDefault="00136299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Передача дозволу або рішення пр</w:t>
            </w:r>
            <w:r w:rsidR="00C67AE7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о відмову у його видачі Центру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36299" w:rsidRPr="001D4A47" w:rsidRDefault="00136299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Посадові особи</w:t>
            </w:r>
            <w:r w:rsidR="00977A47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управлінь </w:t>
            </w: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6299" w:rsidRPr="001D4A47" w:rsidRDefault="00136299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36299" w:rsidRPr="001D4A47" w:rsidRDefault="000C304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Протягом 8</w:t>
            </w:r>
            <w:r w:rsidR="00F45A7C" w:rsidRPr="001D4A47">
              <w:rPr>
                <w:color w:val="000000" w:themeColor="text1"/>
                <w:sz w:val="24"/>
                <w:szCs w:val="24"/>
                <w:lang w:val="uk-UA"/>
              </w:rPr>
              <w:t>-10</w:t>
            </w:r>
            <w:r w:rsidR="00565853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1D4A47">
        <w:trPr>
          <w:trHeight w:val="46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72BF0" w:rsidRPr="001D4A47" w:rsidRDefault="00272BF0" w:rsidP="001D4A47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136299" w:rsidRPr="001D4A47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Реєстрація та направлення заявникові результату розгляду заяви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F45A7C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 10</w:t>
            </w:r>
            <w:r w:rsidR="00A961B0" w:rsidRPr="001D4A47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72BF0" w:rsidRPr="001D4A47" w:rsidTr="005A3DAC">
        <w:trPr>
          <w:trHeight w:val="174"/>
          <w:jc w:val="center"/>
        </w:trPr>
        <w:tc>
          <w:tcPr>
            <w:tcW w:w="8346" w:type="dxa"/>
            <w:gridSpan w:val="4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  <w:tr w:rsidR="00272BF0" w:rsidRPr="001D4A47" w:rsidTr="005A3DAC">
        <w:trPr>
          <w:trHeight w:val="177"/>
          <w:jc w:val="center"/>
        </w:trPr>
        <w:tc>
          <w:tcPr>
            <w:tcW w:w="8346" w:type="dxa"/>
            <w:gridSpan w:val="4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2BF0" w:rsidRPr="001D4A47" w:rsidRDefault="00272BF0" w:rsidP="001D4A47">
            <w:pPr>
              <w:pStyle w:val="ab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D4A47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</w:tbl>
    <w:p w:rsidR="001D4A47" w:rsidRPr="001D4A47" w:rsidRDefault="001D4A47" w:rsidP="001D4A47">
      <w:pPr>
        <w:ind w:left="284"/>
        <w:rPr>
          <w:color w:val="000000" w:themeColor="text1"/>
          <w:sz w:val="24"/>
          <w:szCs w:val="28"/>
          <w:lang w:val="uk-UA"/>
        </w:rPr>
      </w:pPr>
    </w:p>
    <w:p w:rsidR="001D4A47" w:rsidRDefault="001D65CA" w:rsidP="001D4A47">
      <w:pPr>
        <w:ind w:left="284"/>
        <w:rPr>
          <w:color w:val="000000" w:themeColor="text1"/>
          <w:sz w:val="24"/>
          <w:szCs w:val="28"/>
          <w:lang w:val="uk-UA"/>
        </w:rPr>
      </w:pPr>
      <w:r w:rsidRPr="001D4A47">
        <w:rPr>
          <w:b/>
          <w:color w:val="000000" w:themeColor="text1"/>
          <w:sz w:val="24"/>
          <w:szCs w:val="28"/>
          <w:lang w:val="uk-UA"/>
        </w:rPr>
        <w:t>Умовні позначки:</w:t>
      </w:r>
      <w:r w:rsidRPr="001D4A47">
        <w:rPr>
          <w:color w:val="000000" w:themeColor="text1"/>
          <w:sz w:val="24"/>
          <w:szCs w:val="28"/>
          <w:lang w:val="uk-UA"/>
        </w:rPr>
        <w:t xml:space="preserve"> </w:t>
      </w:r>
    </w:p>
    <w:p w:rsidR="001D4A47" w:rsidRDefault="001D65CA" w:rsidP="001D4A47">
      <w:pPr>
        <w:ind w:left="284"/>
        <w:rPr>
          <w:color w:val="000000" w:themeColor="text1"/>
          <w:sz w:val="24"/>
          <w:szCs w:val="28"/>
          <w:lang w:val="uk-UA"/>
        </w:rPr>
      </w:pPr>
      <w:r w:rsidRPr="001D4A47">
        <w:rPr>
          <w:color w:val="000000" w:themeColor="text1"/>
          <w:sz w:val="24"/>
          <w:szCs w:val="28"/>
          <w:lang w:val="uk-UA"/>
        </w:rPr>
        <w:t xml:space="preserve">В - виконує; </w:t>
      </w:r>
    </w:p>
    <w:p w:rsidR="001D4A47" w:rsidRDefault="001D65CA" w:rsidP="001D4A47">
      <w:pPr>
        <w:ind w:left="284"/>
        <w:rPr>
          <w:color w:val="000000" w:themeColor="text1"/>
          <w:sz w:val="24"/>
          <w:szCs w:val="28"/>
          <w:lang w:val="uk-UA"/>
        </w:rPr>
      </w:pPr>
      <w:r w:rsidRPr="001D4A47">
        <w:rPr>
          <w:color w:val="000000" w:themeColor="text1"/>
          <w:sz w:val="24"/>
          <w:szCs w:val="28"/>
          <w:lang w:val="uk-UA"/>
        </w:rPr>
        <w:t xml:space="preserve">У - бере участь; </w:t>
      </w:r>
    </w:p>
    <w:p w:rsidR="001D4A47" w:rsidRDefault="001D65CA" w:rsidP="001D4A47">
      <w:pPr>
        <w:ind w:left="284"/>
        <w:rPr>
          <w:color w:val="000000" w:themeColor="text1"/>
          <w:sz w:val="24"/>
          <w:szCs w:val="28"/>
          <w:lang w:val="uk-UA"/>
        </w:rPr>
      </w:pPr>
      <w:r w:rsidRPr="001D4A47">
        <w:rPr>
          <w:color w:val="000000" w:themeColor="text1"/>
          <w:sz w:val="24"/>
          <w:szCs w:val="28"/>
          <w:lang w:val="uk-UA"/>
        </w:rPr>
        <w:t>П - пог</w:t>
      </w:r>
      <w:r w:rsidR="000B2A0E" w:rsidRPr="001D4A47">
        <w:rPr>
          <w:color w:val="000000" w:themeColor="text1"/>
          <w:sz w:val="24"/>
          <w:szCs w:val="28"/>
          <w:lang w:val="uk-UA"/>
        </w:rPr>
        <w:t xml:space="preserve">оджує; </w:t>
      </w:r>
    </w:p>
    <w:p w:rsidR="001B69F5" w:rsidRPr="001D4A47" w:rsidRDefault="001D65CA" w:rsidP="001D4A47">
      <w:pPr>
        <w:ind w:left="284"/>
        <w:rPr>
          <w:color w:val="000000" w:themeColor="text1"/>
          <w:sz w:val="24"/>
          <w:szCs w:val="28"/>
          <w:lang w:val="uk-UA"/>
        </w:rPr>
      </w:pPr>
      <w:r w:rsidRPr="001D4A47">
        <w:rPr>
          <w:color w:val="000000" w:themeColor="text1"/>
          <w:sz w:val="24"/>
          <w:szCs w:val="28"/>
          <w:lang w:val="uk-UA"/>
        </w:rPr>
        <w:t>3 - затверджує.</w:t>
      </w:r>
    </w:p>
    <w:sectPr w:rsidR="001B69F5" w:rsidRPr="001D4A47" w:rsidSect="001D4A47">
      <w:headerReference w:type="even" r:id="rId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84" w:rsidRDefault="00B83184">
      <w:r>
        <w:separator/>
      </w:r>
    </w:p>
  </w:endnote>
  <w:endnote w:type="continuationSeparator" w:id="0">
    <w:p w:rsidR="00B83184" w:rsidRDefault="00B8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84" w:rsidRDefault="00B83184">
      <w:r>
        <w:separator/>
      </w:r>
    </w:p>
  </w:footnote>
  <w:footnote w:type="continuationSeparator" w:id="0">
    <w:p w:rsidR="00B83184" w:rsidRDefault="00B83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E5" w:rsidRDefault="00A649E3" w:rsidP="003838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5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5E5" w:rsidRDefault="00DA35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0F2"/>
    <w:rsid w:val="00000905"/>
    <w:rsid w:val="00010C67"/>
    <w:rsid w:val="00017A6D"/>
    <w:rsid w:val="0003535A"/>
    <w:rsid w:val="00035743"/>
    <w:rsid w:val="00037C5F"/>
    <w:rsid w:val="00043F2A"/>
    <w:rsid w:val="00052F02"/>
    <w:rsid w:val="0007550C"/>
    <w:rsid w:val="0007757F"/>
    <w:rsid w:val="00080D2A"/>
    <w:rsid w:val="00082248"/>
    <w:rsid w:val="00083EEE"/>
    <w:rsid w:val="00083F5F"/>
    <w:rsid w:val="0008583C"/>
    <w:rsid w:val="000A4A7D"/>
    <w:rsid w:val="000B0ECB"/>
    <w:rsid w:val="000B2A0E"/>
    <w:rsid w:val="000B429F"/>
    <w:rsid w:val="000B7221"/>
    <w:rsid w:val="000C3040"/>
    <w:rsid w:val="000C7595"/>
    <w:rsid w:val="000D18CF"/>
    <w:rsid w:val="000D2EB5"/>
    <w:rsid w:val="000D4673"/>
    <w:rsid w:val="000D7116"/>
    <w:rsid w:val="000E394C"/>
    <w:rsid w:val="000F18DA"/>
    <w:rsid w:val="000F48E2"/>
    <w:rsid w:val="001040C4"/>
    <w:rsid w:val="001059CC"/>
    <w:rsid w:val="0010682E"/>
    <w:rsid w:val="00106F4C"/>
    <w:rsid w:val="00113900"/>
    <w:rsid w:val="001172E7"/>
    <w:rsid w:val="00132DF1"/>
    <w:rsid w:val="00136299"/>
    <w:rsid w:val="0013638B"/>
    <w:rsid w:val="0014170C"/>
    <w:rsid w:val="001417FA"/>
    <w:rsid w:val="001658BB"/>
    <w:rsid w:val="00173C0A"/>
    <w:rsid w:val="0018514B"/>
    <w:rsid w:val="001860F0"/>
    <w:rsid w:val="001878E8"/>
    <w:rsid w:val="001914CE"/>
    <w:rsid w:val="001A046A"/>
    <w:rsid w:val="001B1214"/>
    <w:rsid w:val="001B411E"/>
    <w:rsid w:val="001B69F5"/>
    <w:rsid w:val="001B73FE"/>
    <w:rsid w:val="001D1304"/>
    <w:rsid w:val="001D35D5"/>
    <w:rsid w:val="001D4A47"/>
    <w:rsid w:val="001D65CA"/>
    <w:rsid w:val="001F28C5"/>
    <w:rsid w:val="001F6980"/>
    <w:rsid w:val="00201CF9"/>
    <w:rsid w:val="00204CA8"/>
    <w:rsid w:val="00216DB7"/>
    <w:rsid w:val="00233CC6"/>
    <w:rsid w:val="00263F45"/>
    <w:rsid w:val="00271828"/>
    <w:rsid w:val="00272BF0"/>
    <w:rsid w:val="002741F5"/>
    <w:rsid w:val="002861AB"/>
    <w:rsid w:val="00286775"/>
    <w:rsid w:val="0029136E"/>
    <w:rsid w:val="00296643"/>
    <w:rsid w:val="002A2E7B"/>
    <w:rsid w:val="002A352E"/>
    <w:rsid w:val="002A6557"/>
    <w:rsid w:val="002B45D0"/>
    <w:rsid w:val="002C1FE9"/>
    <w:rsid w:val="002D4015"/>
    <w:rsid w:val="00305433"/>
    <w:rsid w:val="00306548"/>
    <w:rsid w:val="00317C38"/>
    <w:rsid w:val="00356F11"/>
    <w:rsid w:val="00361C8F"/>
    <w:rsid w:val="00374D7C"/>
    <w:rsid w:val="0038387D"/>
    <w:rsid w:val="00385FD1"/>
    <w:rsid w:val="003A694A"/>
    <w:rsid w:val="003A719F"/>
    <w:rsid w:val="003B473B"/>
    <w:rsid w:val="003C2D46"/>
    <w:rsid w:val="003C7422"/>
    <w:rsid w:val="003E125E"/>
    <w:rsid w:val="003E72A5"/>
    <w:rsid w:val="00412BFE"/>
    <w:rsid w:val="00414AD6"/>
    <w:rsid w:val="00434ABB"/>
    <w:rsid w:val="00446021"/>
    <w:rsid w:val="004461A1"/>
    <w:rsid w:val="00447714"/>
    <w:rsid w:val="00463453"/>
    <w:rsid w:val="00467216"/>
    <w:rsid w:val="00467388"/>
    <w:rsid w:val="0047481F"/>
    <w:rsid w:val="004757AD"/>
    <w:rsid w:val="00484645"/>
    <w:rsid w:val="004A57F0"/>
    <w:rsid w:val="004B7B5A"/>
    <w:rsid w:val="004C17EB"/>
    <w:rsid w:val="004D31B0"/>
    <w:rsid w:val="004D4649"/>
    <w:rsid w:val="004D5A47"/>
    <w:rsid w:val="004E2987"/>
    <w:rsid w:val="005012B2"/>
    <w:rsid w:val="005065B0"/>
    <w:rsid w:val="00514EA2"/>
    <w:rsid w:val="00520367"/>
    <w:rsid w:val="005267DC"/>
    <w:rsid w:val="00530744"/>
    <w:rsid w:val="0053152C"/>
    <w:rsid w:val="0054210E"/>
    <w:rsid w:val="005444E6"/>
    <w:rsid w:val="0054698A"/>
    <w:rsid w:val="00565853"/>
    <w:rsid w:val="005707A1"/>
    <w:rsid w:val="005746DE"/>
    <w:rsid w:val="00582340"/>
    <w:rsid w:val="005918BC"/>
    <w:rsid w:val="0059350C"/>
    <w:rsid w:val="005A021E"/>
    <w:rsid w:val="005A0AE3"/>
    <w:rsid w:val="005A3DAC"/>
    <w:rsid w:val="005B6BC5"/>
    <w:rsid w:val="005B6DD7"/>
    <w:rsid w:val="005C3153"/>
    <w:rsid w:val="005C6B21"/>
    <w:rsid w:val="005D67D9"/>
    <w:rsid w:val="005D7C1E"/>
    <w:rsid w:val="005D7EFB"/>
    <w:rsid w:val="005E0EEE"/>
    <w:rsid w:val="005E74DE"/>
    <w:rsid w:val="005F111B"/>
    <w:rsid w:val="005F3043"/>
    <w:rsid w:val="005F4EF8"/>
    <w:rsid w:val="0060110A"/>
    <w:rsid w:val="006048EE"/>
    <w:rsid w:val="006052DB"/>
    <w:rsid w:val="00605CC9"/>
    <w:rsid w:val="0061330F"/>
    <w:rsid w:val="00617B53"/>
    <w:rsid w:val="00621974"/>
    <w:rsid w:val="0062376E"/>
    <w:rsid w:val="00665A9F"/>
    <w:rsid w:val="00667054"/>
    <w:rsid w:val="00677D3A"/>
    <w:rsid w:val="006818FC"/>
    <w:rsid w:val="006A40A7"/>
    <w:rsid w:val="006A4A2B"/>
    <w:rsid w:val="006A5F41"/>
    <w:rsid w:val="006B00FE"/>
    <w:rsid w:val="006C3FFB"/>
    <w:rsid w:val="006C4333"/>
    <w:rsid w:val="006D5186"/>
    <w:rsid w:val="006D642C"/>
    <w:rsid w:val="006D6506"/>
    <w:rsid w:val="006E2FE1"/>
    <w:rsid w:val="0070600C"/>
    <w:rsid w:val="00731D50"/>
    <w:rsid w:val="00751C68"/>
    <w:rsid w:val="00764B4A"/>
    <w:rsid w:val="007677FB"/>
    <w:rsid w:val="00772093"/>
    <w:rsid w:val="007850AD"/>
    <w:rsid w:val="0079482D"/>
    <w:rsid w:val="007A39BA"/>
    <w:rsid w:val="007A77DC"/>
    <w:rsid w:val="007B10CB"/>
    <w:rsid w:val="007D1E14"/>
    <w:rsid w:val="007D794A"/>
    <w:rsid w:val="008013BC"/>
    <w:rsid w:val="00804EDD"/>
    <w:rsid w:val="00813603"/>
    <w:rsid w:val="00823E0E"/>
    <w:rsid w:val="00833225"/>
    <w:rsid w:val="008340EF"/>
    <w:rsid w:val="0083445C"/>
    <w:rsid w:val="008347BF"/>
    <w:rsid w:val="00846850"/>
    <w:rsid w:val="008473B3"/>
    <w:rsid w:val="00850F7A"/>
    <w:rsid w:val="0085740D"/>
    <w:rsid w:val="008628F5"/>
    <w:rsid w:val="008736EF"/>
    <w:rsid w:val="00895B04"/>
    <w:rsid w:val="008A39D0"/>
    <w:rsid w:val="008C0CBA"/>
    <w:rsid w:val="008C0F27"/>
    <w:rsid w:val="008E2085"/>
    <w:rsid w:val="008E2253"/>
    <w:rsid w:val="008E6184"/>
    <w:rsid w:val="008F06AD"/>
    <w:rsid w:val="009270F6"/>
    <w:rsid w:val="00931260"/>
    <w:rsid w:val="0093449D"/>
    <w:rsid w:val="009406C8"/>
    <w:rsid w:val="0094201A"/>
    <w:rsid w:val="00970DB1"/>
    <w:rsid w:val="00971304"/>
    <w:rsid w:val="0097214B"/>
    <w:rsid w:val="00977A47"/>
    <w:rsid w:val="0098059B"/>
    <w:rsid w:val="0098276B"/>
    <w:rsid w:val="00982A96"/>
    <w:rsid w:val="009A03D6"/>
    <w:rsid w:val="009D01CF"/>
    <w:rsid w:val="009D59EF"/>
    <w:rsid w:val="009E362C"/>
    <w:rsid w:val="009F0820"/>
    <w:rsid w:val="009F0986"/>
    <w:rsid w:val="00A139CE"/>
    <w:rsid w:val="00A21140"/>
    <w:rsid w:val="00A23752"/>
    <w:rsid w:val="00A26EDF"/>
    <w:rsid w:val="00A272A3"/>
    <w:rsid w:val="00A519CB"/>
    <w:rsid w:val="00A53353"/>
    <w:rsid w:val="00A621EC"/>
    <w:rsid w:val="00A649E3"/>
    <w:rsid w:val="00A6675C"/>
    <w:rsid w:val="00A700F2"/>
    <w:rsid w:val="00A70CB9"/>
    <w:rsid w:val="00A824D4"/>
    <w:rsid w:val="00A9444B"/>
    <w:rsid w:val="00A961B0"/>
    <w:rsid w:val="00AA3169"/>
    <w:rsid w:val="00AA39CD"/>
    <w:rsid w:val="00AA4123"/>
    <w:rsid w:val="00AC2E96"/>
    <w:rsid w:val="00AD674F"/>
    <w:rsid w:val="00AE135E"/>
    <w:rsid w:val="00AE7784"/>
    <w:rsid w:val="00AF332E"/>
    <w:rsid w:val="00AF44A7"/>
    <w:rsid w:val="00B0242F"/>
    <w:rsid w:val="00B02E4D"/>
    <w:rsid w:val="00B1575E"/>
    <w:rsid w:val="00B43C28"/>
    <w:rsid w:val="00B44D7C"/>
    <w:rsid w:val="00B51A2D"/>
    <w:rsid w:val="00B60840"/>
    <w:rsid w:val="00B65FE5"/>
    <w:rsid w:val="00B81A52"/>
    <w:rsid w:val="00B83184"/>
    <w:rsid w:val="00B94938"/>
    <w:rsid w:val="00B957AB"/>
    <w:rsid w:val="00BA15A0"/>
    <w:rsid w:val="00BB11C3"/>
    <w:rsid w:val="00BC61C0"/>
    <w:rsid w:val="00BD0884"/>
    <w:rsid w:val="00C00EE1"/>
    <w:rsid w:val="00C04FD0"/>
    <w:rsid w:val="00C05A52"/>
    <w:rsid w:val="00C11F77"/>
    <w:rsid w:val="00C25BAA"/>
    <w:rsid w:val="00C27A9B"/>
    <w:rsid w:val="00C323A3"/>
    <w:rsid w:val="00C426F5"/>
    <w:rsid w:val="00C445A8"/>
    <w:rsid w:val="00C47CA0"/>
    <w:rsid w:val="00C57156"/>
    <w:rsid w:val="00C61070"/>
    <w:rsid w:val="00C61C76"/>
    <w:rsid w:val="00C62546"/>
    <w:rsid w:val="00C67AE7"/>
    <w:rsid w:val="00C7183C"/>
    <w:rsid w:val="00C71CA7"/>
    <w:rsid w:val="00C8079B"/>
    <w:rsid w:val="00C93685"/>
    <w:rsid w:val="00CA7B80"/>
    <w:rsid w:val="00CB43FE"/>
    <w:rsid w:val="00CD6338"/>
    <w:rsid w:val="00CD769B"/>
    <w:rsid w:val="00D025C5"/>
    <w:rsid w:val="00D04113"/>
    <w:rsid w:val="00D0594F"/>
    <w:rsid w:val="00D06A4B"/>
    <w:rsid w:val="00D2196D"/>
    <w:rsid w:val="00D34841"/>
    <w:rsid w:val="00D363AF"/>
    <w:rsid w:val="00D522CE"/>
    <w:rsid w:val="00D53E88"/>
    <w:rsid w:val="00D8179F"/>
    <w:rsid w:val="00D868A6"/>
    <w:rsid w:val="00D9397A"/>
    <w:rsid w:val="00DA35E5"/>
    <w:rsid w:val="00DC0CB8"/>
    <w:rsid w:val="00DD29FE"/>
    <w:rsid w:val="00DD3203"/>
    <w:rsid w:val="00DD50D9"/>
    <w:rsid w:val="00E025D4"/>
    <w:rsid w:val="00E13271"/>
    <w:rsid w:val="00E20BD0"/>
    <w:rsid w:val="00E20E75"/>
    <w:rsid w:val="00E32DF7"/>
    <w:rsid w:val="00E34BEB"/>
    <w:rsid w:val="00E65D72"/>
    <w:rsid w:val="00E809C0"/>
    <w:rsid w:val="00E85883"/>
    <w:rsid w:val="00E91A81"/>
    <w:rsid w:val="00EA169B"/>
    <w:rsid w:val="00EB0208"/>
    <w:rsid w:val="00EB55C4"/>
    <w:rsid w:val="00EB6048"/>
    <w:rsid w:val="00EE5144"/>
    <w:rsid w:val="00EF19E6"/>
    <w:rsid w:val="00EF38C5"/>
    <w:rsid w:val="00EF51AC"/>
    <w:rsid w:val="00F00B8B"/>
    <w:rsid w:val="00F04E8C"/>
    <w:rsid w:val="00F10892"/>
    <w:rsid w:val="00F16768"/>
    <w:rsid w:val="00F30103"/>
    <w:rsid w:val="00F45A7C"/>
    <w:rsid w:val="00F5586D"/>
    <w:rsid w:val="00F5676E"/>
    <w:rsid w:val="00F714B6"/>
    <w:rsid w:val="00F768D4"/>
    <w:rsid w:val="00FA6255"/>
    <w:rsid w:val="00FA6D0C"/>
    <w:rsid w:val="00FA7598"/>
    <w:rsid w:val="00FB74B2"/>
    <w:rsid w:val="00FD00CB"/>
    <w:rsid w:val="00FE1589"/>
    <w:rsid w:val="00FE3EE6"/>
    <w:rsid w:val="00FE763B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F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4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6011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10A"/>
  </w:style>
  <w:style w:type="paragraph" w:styleId="a6">
    <w:name w:val="footer"/>
    <w:basedOn w:val="a"/>
    <w:rsid w:val="0079482D"/>
    <w:pPr>
      <w:tabs>
        <w:tab w:val="center" w:pos="4677"/>
        <w:tab w:val="right" w:pos="9355"/>
      </w:tabs>
    </w:pPr>
  </w:style>
  <w:style w:type="character" w:styleId="a7">
    <w:name w:val="Hyperlink"/>
    <w:rsid w:val="005918BC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paragraph" w:customStyle="1" w:styleId="rvps2">
    <w:name w:val="rvps2"/>
    <w:basedOn w:val="a"/>
    <w:rsid w:val="005E0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"/>
    <w:basedOn w:val="a"/>
    <w:rsid w:val="009D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417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7F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2A0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(ЗРАЗОК)</vt:lpstr>
    </vt:vector>
  </TitlesOfParts>
  <Company>MoBIL GROUP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creator>admin</dc:creator>
  <cp:lastModifiedBy>User</cp:lastModifiedBy>
  <cp:revision>118</cp:revision>
  <cp:lastPrinted>2024-03-29T10:05:00Z</cp:lastPrinted>
  <dcterms:created xsi:type="dcterms:W3CDTF">2020-03-02T06:54:00Z</dcterms:created>
  <dcterms:modified xsi:type="dcterms:W3CDTF">2026-01-15T08:30:00Z</dcterms:modified>
</cp:coreProperties>
</file>