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EF12A7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r w:rsidRPr="00EF12A7">
        <w:rPr>
          <w:b/>
          <w:bCs/>
          <w:color w:val="000000"/>
        </w:rPr>
        <w:t>Проєкт порядку денного</w:t>
      </w:r>
    </w:p>
    <w:p w14:paraId="2456CBC8" w14:textId="77777777" w:rsidR="008A3A97" w:rsidRPr="00EF12A7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EF12A7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EF12A7">
        <w:rPr>
          <w:b/>
          <w:iCs w:val="0"/>
          <w:color w:val="000000"/>
          <w:sz w:val="24"/>
          <w:lang w:val="uk-UA" w:eastAsia="uk-UA"/>
        </w:rPr>
        <w:t xml:space="preserve"> </w:t>
      </w:r>
      <w:r w:rsidRPr="00EF12A7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EF12A7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F12A7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2CEBECD0" w:rsidR="008A3A97" w:rsidRPr="00EF12A7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F12A7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E63C0A">
        <w:rPr>
          <w:b/>
          <w:iCs w:val="0"/>
          <w:color w:val="000000"/>
          <w:sz w:val="24"/>
          <w:lang w:val="uk-UA" w:eastAsia="uk-UA"/>
        </w:rPr>
        <w:t>19</w:t>
      </w:r>
      <w:r w:rsidRPr="00EF12A7">
        <w:rPr>
          <w:b/>
          <w:iCs w:val="0"/>
          <w:color w:val="000000"/>
          <w:sz w:val="24"/>
          <w:lang w:val="uk-UA" w:eastAsia="uk-UA"/>
        </w:rPr>
        <w:t>.</w:t>
      </w:r>
      <w:r w:rsidR="00471ED7" w:rsidRPr="00EF12A7">
        <w:rPr>
          <w:b/>
          <w:iCs w:val="0"/>
          <w:color w:val="000000"/>
          <w:sz w:val="24"/>
          <w:lang w:val="uk-UA" w:eastAsia="uk-UA"/>
        </w:rPr>
        <w:t>0</w:t>
      </w:r>
      <w:r w:rsidR="00030310" w:rsidRPr="00EF12A7">
        <w:rPr>
          <w:b/>
          <w:iCs w:val="0"/>
          <w:color w:val="000000"/>
          <w:sz w:val="24"/>
          <w:lang w:val="uk-UA" w:eastAsia="uk-UA"/>
        </w:rPr>
        <w:t>6</w:t>
      </w:r>
      <w:r w:rsidRPr="00EF12A7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EF12A7">
        <w:rPr>
          <w:b/>
          <w:iCs w:val="0"/>
          <w:color w:val="000000"/>
          <w:sz w:val="24"/>
          <w:lang w:val="uk-UA" w:eastAsia="uk-UA"/>
        </w:rPr>
        <w:t>5</w:t>
      </w:r>
      <w:r w:rsidRPr="00EF12A7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EF12A7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F12A7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EF12A7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F12A7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F12A7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EF12A7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08A9A598" w:rsidR="008A3A97" w:rsidRPr="00EF12A7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F12A7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0B6274"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E63C0A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F12A7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Pr="00EF12A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Pr="00EF12A7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EF12A7">
        <w:rPr>
          <w:b/>
          <w:sz w:val="24"/>
          <w:lang w:val="uk-UA"/>
        </w:rPr>
        <w:t>ПОРЯДОК ДЕННИЙ: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20"/>
        <w:gridCol w:w="8886"/>
      </w:tblGrid>
      <w:tr w:rsidR="00EF12A7" w:rsidRPr="00EF12A7" w14:paraId="5786421C" w14:textId="77777777" w:rsidTr="00EF12A7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</w:tcPr>
          <w:p w14:paraId="423D5D49" w14:textId="114C2A65" w:rsidR="00EF12A7" w:rsidRPr="00EF12A7" w:rsidRDefault="00EF12A7" w:rsidP="007E0B14">
            <w:pPr>
              <w:jc w:val="center"/>
              <w:rPr>
                <w:b/>
                <w:bCs w:val="0"/>
                <w:color w:val="000000"/>
                <w:sz w:val="24"/>
                <w:lang w:val="uk-UA"/>
              </w:rPr>
            </w:pPr>
          </w:p>
        </w:tc>
        <w:tc>
          <w:tcPr>
            <w:tcW w:w="8886" w:type="dxa"/>
            <w:shd w:val="clear" w:color="auto" w:fill="auto"/>
            <w:noWrap/>
            <w:vAlign w:val="center"/>
          </w:tcPr>
          <w:p w14:paraId="4730A14C" w14:textId="0C90279B" w:rsidR="00EF12A7" w:rsidRPr="00EF12A7" w:rsidRDefault="00EF12A7" w:rsidP="007E0B14">
            <w:pPr>
              <w:jc w:val="center"/>
              <w:rPr>
                <w:b/>
                <w:bCs w:val="0"/>
                <w:color w:val="000000"/>
                <w:sz w:val="24"/>
                <w:lang w:val="uk-UA"/>
              </w:rPr>
            </w:pPr>
          </w:p>
        </w:tc>
      </w:tr>
      <w:tr w:rsidR="00EF12A7" w:rsidRPr="00554A60" w14:paraId="4FA9B66B" w14:textId="77777777" w:rsidTr="00EF12A7">
        <w:trPr>
          <w:trHeight w:val="94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A31B9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886" w:type="dxa"/>
            <w:shd w:val="clear" w:color="auto" w:fill="auto"/>
            <w:hideMark/>
          </w:tcPr>
          <w:p w14:paraId="10664D85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постійне користування КП «ПОГРЕБИЩЕКОМУНСЕРВІС» Погребищенської міської ради Вінницького району Вінницької області</w:t>
            </w:r>
          </w:p>
        </w:tc>
      </w:tr>
      <w:tr w:rsidR="00EF12A7" w:rsidRPr="00554A60" w14:paraId="13F11510" w14:textId="77777777" w:rsidTr="00EF12A7">
        <w:trPr>
          <w:trHeight w:val="87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C7FED6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886" w:type="dxa"/>
            <w:shd w:val="clear" w:color="auto" w:fill="auto"/>
            <w:hideMark/>
          </w:tcPr>
          <w:p w14:paraId="5F883B05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постійне користування КП «ПОГРЕБИЩЕКОМУНСЕРВІС» Погребищенської міської ради Вінницького району Вінницької області</w:t>
            </w:r>
          </w:p>
        </w:tc>
      </w:tr>
      <w:tr w:rsidR="00EF12A7" w:rsidRPr="00EF12A7" w14:paraId="3210A588" w14:textId="77777777" w:rsidTr="00EF12A7">
        <w:trPr>
          <w:trHeight w:val="63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C1BCD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8886" w:type="dxa"/>
            <w:shd w:val="clear" w:color="auto" w:fill="auto"/>
            <w:hideMark/>
          </w:tcPr>
          <w:p w14:paraId="7D763627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Гулішевській Л.П.</w:t>
            </w:r>
          </w:p>
        </w:tc>
      </w:tr>
      <w:tr w:rsidR="00EF12A7" w:rsidRPr="00EF12A7" w14:paraId="1E462347" w14:textId="77777777" w:rsidTr="00EF12A7">
        <w:trPr>
          <w:trHeight w:val="67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AB103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8886" w:type="dxa"/>
            <w:shd w:val="clear" w:color="auto" w:fill="auto"/>
            <w:hideMark/>
          </w:tcPr>
          <w:p w14:paraId="149A2EEE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 ділянки в користування на умовах оренди  Карчевській К.В. </w:t>
            </w:r>
          </w:p>
        </w:tc>
      </w:tr>
      <w:tr w:rsidR="00EF12A7" w:rsidRPr="00EF12A7" w14:paraId="2C3DFAD1" w14:textId="77777777" w:rsidTr="00EF12A7">
        <w:trPr>
          <w:trHeight w:val="60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C4302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886" w:type="dxa"/>
            <w:shd w:val="clear" w:color="auto" w:fill="auto"/>
            <w:hideMark/>
          </w:tcPr>
          <w:p w14:paraId="18778449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земельної  ділянки в користування на умовах оренди  Петренку Б.П. </w:t>
            </w:r>
          </w:p>
        </w:tc>
      </w:tr>
      <w:tr w:rsidR="00EF12A7" w:rsidRPr="00EF12A7" w14:paraId="6B1E4B40" w14:textId="77777777" w:rsidTr="00EF12A7">
        <w:trPr>
          <w:trHeight w:val="64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CBF898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8886" w:type="dxa"/>
            <w:shd w:val="clear" w:color="auto" w:fill="auto"/>
            <w:hideMark/>
          </w:tcPr>
          <w:p w14:paraId="0C0CC2CD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 ділянки в користування на умовах оренди  Петренко Л.Ф.</w:t>
            </w:r>
          </w:p>
        </w:tc>
      </w:tr>
      <w:tr w:rsidR="00EF12A7" w:rsidRPr="00EF12A7" w14:paraId="47DFD0C7" w14:textId="77777777" w:rsidTr="00EF12A7">
        <w:trPr>
          <w:trHeight w:val="55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39CAEB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8886" w:type="dxa"/>
            <w:shd w:val="clear" w:color="auto" w:fill="auto"/>
            <w:hideMark/>
          </w:tcPr>
          <w:p w14:paraId="382A45CE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проєкту землеустрою щодо відведення земельних  ділянок у власність Ільницькому О.В.   </w:t>
            </w:r>
          </w:p>
        </w:tc>
      </w:tr>
      <w:tr w:rsidR="00EF12A7" w:rsidRPr="00EF12A7" w14:paraId="7DD0CFE6" w14:textId="77777777" w:rsidTr="00EF12A7">
        <w:trPr>
          <w:trHeight w:val="8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59462B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8886" w:type="dxa"/>
            <w:shd w:val="clear" w:color="auto" w:fill="auto"/>
            <w:hideMark/>
          </w:tcPr>
          <w:p w14:paraId="2BE5E4B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Адаменку С.І. </w:t>
            </w:r>
          </w:p>
        </w:tc>
      </w:tr>
      <w:tr w:rsidR="00EF12A7" w:rsidRPr="00EF12A7" w14:paraId="0B67E8FC" w14:textId="77777777" w:rsidTr="00EF12A7">
        <w:trPr>
          <w:trHeight w:val="99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C49DF2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8886" w:type="dxa"/>
            <w:shd w:val="clear" w:color="auto" w:fill="auto"/>
            <w:hideMark/>
          </w:tcPr>
          <w:p w14:paraId="67EC1C43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Бурді І.М. </w:t>
            </w:r>
          </w:p>
        </w:tc>
      </w:tr>
      <w:tr w:rsidR="00EF12A7" w:rsidRPr="00EF12A7" w14:paraId="0F8D501C" w14:textId="77777777" w:rsidTr="00EF12A7">
        <w:trPr>
          <w:trHeight w:val="9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61D19B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886" w:type="dxa"/>
            <w:shd w:val="clear" w:color="auto" w:fill="auto"/>
            <w:hideMark/>
          </w:tcPr>
          <w:p w14:paraId="3FB2FAC7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Іщук О.М.</w:t>
            </w:r>
          </w:p>
        </w:tc>
      </w:tr>
      <w:tr w:rsidR="00EF12A7" w:rsidRPr="00EF12A7" w14:paraId="769517E0" w14:textId="77777777" w:rsidTr="00EF12A7">
        <w:trPr>
          <w:trHeight w:val="112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47066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8886" w:type="dxa"/>
            <w:shd w:val="clear" w:color="auto" w:fill="auto"/>
            <w:hideMark/>
          </w:tcPr>
          <w:p w14:paraId="2ECE960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Ковальчук С.А. </w:t>
            </w:r>
          </w:p>
        </w:tc>
      </w:tr>
      <w:tr w:rsidR="00EF12A7" w:rsidRPr="00EF12A7" w14:paraId="692C61A0" w14:textId="77777777" w:rsidTr="00EF12A7">
        <w:trPr>
          <w:trHeight w:val="9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C1D2BA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lastRenderedPageBreak/>
              <w:t>12</w:t>
            </w:r>
          </w:p>
        </w:tc>
        <w:tc>
          <w:tcPr>
            <w:tcW w:w="8886" w:type="dxa"/>
            <w:shd w:val="clear" w:color="auto" w:fill="auto"/>
            <w:hideMark/>
          </w:tcPr>
          <w:p w14:paraId="36BE0835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Колотуцькій Г.І.  </w:t>
            </w:r>
          </w:p>
        </w:tc>
      </w:tr>
      <w:tr w:rsidR="00EF12A7" w:rsidRPr="00EF12A7" w14:paraId="2C25F486" w14:textId="77777777" w:rsidTr="00EF12A7">
        <w:trPr>
          <w:trHeight w:val="103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AA2E0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8886" w:type="dxa"/>
            <w:shd w:val="clear" w:color="auto" w:fill="auto"/>
            <w:hideMark/>
          </w:tcPr>
          <w:p w14:paraId="29B4F33A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Комаровій Н.О. </w:t>
            </w:r>
          </w:p>
        </w:tc>
      </w:tr>
      <w:tr w:rsidR="00EF12A7" w:rsidRPr="00EF12A7" w14:paraId="153A2DBE" w14:textId="77777777" w:rsidTr="00EF12A7">
        <w:trPr>
          <w:trHeight w:val="9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22755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8886" w:type="dxa"/>
            <w:shd w:val="clear" w:color="auto" w:fill="auto"/>
            <w:hideMark/>
          </w:tcPr>
          <w:p w14:paraId="0FFD9C4D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Кректун Н.М. </w:t>
            </w:r>
          </w:p>
        </w:tc>
      </w:tr>
      <w:tr w:rsidR="00EF12A7" w:rsidRPr="00EF12A7" w14:paraId="407822AF" w14:textId="77777777" w:rsidTr="00EF12A7">
        <w:trPr>
          <w:trHeight w:val="9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F99B86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8886" w:type="dxa"/>
            <w:shd w:val="clear" w:color="auto" w:fill="auto"/>
            <w:hideMark/>
          </w:tcPr>
          <w:p w14:paraId="49D06B26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Островській Н.В.</w:t>
            </w:r>
          </w:p>
        </w:tc>
      </w:tr>
      <w:tr w:rsidR="00EF12A7" w:rsidRPr="00EF12A7" w14:paraId="012B17B1" w14:textId="77777777" w:rsidTr="00EF12A7">
        <w:trPr>
          <w:trHeight w:val="92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D762F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8886" w:type="dxa"/>
            <w:shd w:val="clear" w:color="auto" w:fill="auto"/>
            <w:hideMark/>
          </w:tcPr>
          <w:p w14:paraId="70FDBF27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Скабіцькому В.В.</w:t>
            </w:r>
          </w:p>
        </w:tc>
      </w:tr>
      <w:tr w:rsidR="00EF12A7" w:rsidRPr="00EF12A7" w14:paraId="2080DED3" w14:textId="77777777" w:rsidTr="00EF12A7">
        <w:trPr>
          <w:trHeight w:val="98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3897EC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8886" w:type="dxa"/>
            <w:shd w:val="clear" w:color="auto" w:fill="auto"/>
            <w:hideMark/>
          </w:tcPr>
          <w:p w14:paraId="2F292289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Слободській С.В.</w:t>
            </w:r>
          </w:p>
        </w:tc>
      </w:tr>
      <w:tr w:rsidR="00EF12A7" w:rsidRPr="00EF12A7" w14:paraId="6D5FB3F7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10E8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8886" w:type="dxa"/>
            <w:shd w:val="clear" w:color="auto" w:fill="auto"/>
            <w:hideMark/>
          </w:tcPr>
          <w:p w14:paraId="5CC754FE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Сугаку О.М.</w:t>
            </w:r>
          </w:p>
        </w:tc>
      </w:tr>
      <w:tr w:rsidR="00EF12A7" w:rsidRPr="00EF12A7" w14:paraId="194A3724" w14:textId="77777777" w:rsidTr="00EF12A7">
        <w:trPr>
          <w:trHeight w:val="9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880C96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19</w:t>
            </w:r>
          </w:p>
        </w:tc>
        <w:tc>
          <w:tcPr>
            <w:tcW w:w="8886" w:type="dxa"/>
            <w:shd w:val="clear" w:color="auto" w:fill="auto"/>
            <w:hideMark/>
          </w:tcPr>
          <w:p w14:paraId="7D5781B9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 гр. Супрун М.Є.</w:t>
            </w:r>
          </w:p>
        </w:tc>
      </w:tr>
      <w:tr w:rsidR="00EF12A7" w:rsidRPr="00EF12A7" w14:paraId="25CF0BC9" w14:textId="77777777" w:rsidTr="00EF12A7">
        <w:trPr>
          <w:trHeight w:val="97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322F9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8886" w:type="dxa"/>
            <w:shd w:val="clear" w:color="auto" w:fill="auto"/>
            <w:hideMark/>
          </w:tcPr>
          <w:p w14:paraId="53580FE4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Харчук Р.Ф.</w:t>
            </w:r>
          </w:p>
        </w:tc>
      </w:tr>
      <w:tr w:rsidR="00EF12A7" w:rsidRPr="00EF12A7" w14:paraId="28B170A2" w14:textId="77777777" w:rsidTr="00EF12A7">
        <w:trPr>
          <w:trHeight w:val="7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03D638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21</w:t>
            </w:r>
          </w:p>
        </w:tc>
        <w:tc>
          <w:tcPr>
            <w:tcW w:w="8886" w:type="dxa"/>
            <w:shd w:val="clear" w:color="auto" w:fill="auto"/>
            <w:hideMark/>
          </w:tcPr>
          <w:p w14:paraId="153DDEAA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технічної  документації з нормативної грошової  оцінки земель населеного пункту села Старостинці</w:t>
            </w:r>
          </w:p>
        </w:tc>
      </w:tr>
      <w:tr w:rsidR="00EF12A7" w:rsidRPr="00EF12A7" w14:paraId="377947D6" w14:textId="77777777" w:rsidTr="00EF12A7">
        <w:trPr>
          <w:trHeight w:val="69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3AAE30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22</w:t>
            </w:r>
          </w:p>
        </w:tc>
        <w:tc>
          <w:tcPr>
            <w:tcW w:w="8886" w:type="dxa"/>
            <w:shd w:val="clear" w:color="auto" w:fill="auto"/>
            <w:hideMark/>
          </w:tcPr>
          <w:p w14:paraId="78393386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гр.Ворчинському В.Б.</w:t>
            </w:r>
          </w:p>
        </w:tc>
      </w:tr>
      <w:tr w:rsidR="00EF12A7" w:rsidRPr="00EF12A7" w14:paraId="47B12BB7" w14:textId="77777777" w:rsidTr="00EF12A7">
        <w:trPr>
          <w:trHeight w:val="74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C5A25A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23</w:t>
            </w:r>
          </w:p>
        </w:tc>
        <w:tc>
          <w:tcPr>
            <w:tcW w:w="8886" w:type="dxa"/>
            <w:shd w:val="clear" w:color="auto" w:fill="auto"/>
            <w:hideMark/>
          </w:tcPr>
          <w:p w14:paraId="32F226B8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гр.Габрусю М.І. </w:t>
            </w:r>
          </w:p>
        </w:tc>
      </w:tr>
      <w:tr w:rsidR="00EF12A7" w:rsidRPr="00EF12A7" w14:paraId="3EACB4F6" w14:textId="77777777" w:rsidTr="00EF12A7">
        <w:trPr>
          <w:trHeight w:val="78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E6D83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24</w:t>
            </w:r>
          </w:p>
        </w:tc>
        <w:tc>
          <w:tcPr>
            <w:tcW w:w="8886" w:type="dxa"/>
            <w:shd w:val="clear" w:color="auto" w:fill="auto"/>
            <w:hideMark/>
          </w:tcPr>
          <w:p w14:paraId="1D014318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гр.Клопотовській А.К. </w:t>
            </w:r>
          </w:p>
        </w:tc>
      </w:tr>
      <w:tr w:rsidR="00EF12A7" w:rsidRPr="00EF12A7" w14:paraId="464C5BBD" w14:textId="77777777" w:rsidTr="00EF12A7">
        <w:trPr>
          <w:trHeight w:val="68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A70D80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25</w:t>
            </w:r>
          </w:p>
        </w:tc>
        <w:tc>
          <w:tcPr>
            <w:tcW w:w="8886" w:type="dxa"/>
            <w:shd w:val="clear" w:color="auto" w:fill="auto"/>
            <w:hideMark/>
          </w:tcPr>
          <w:p w14:paraId="5DBD8997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гр.Клопотовському М.Ф. </w:t>
            </w:r>
          </w:p>
        </w:tc>
      </w:tr>
      <w:tr w:rsidR="00EF12A7" w:rsidRPr="00EF12A7" w14:paraId="6CD60545" w14:textId="77777777" w:rsidTr="00EF12A7">
        <w:trPr>
          <w:trHeight w:val="11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6839B3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26</w:t>
            </w:r>
          </w:p>
        </w:tc>
        <w:tc>
          <w:tcPr>
            <w:tcW w:w="8886" w:type="dxa"/>
            <w:shd w:val="clear" w:color="auto" w:fill="auto"/>
            <w:hideMark/>
          </w:tcPr>
          <w:p w14:paraId="0B7A7247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гр.Левчик Л.О. </w:t>
            </w:r>
          </w:p>
        </w:tc>
      </w:tr>
      <w:tr w:rsidR="00EF12A7" w:rsidRPr="00EF12A7" w14:paraId="55C0B6D4" w14:textId="77777777" w:rsidTr="00EF12A7">
        <w:trPr>
          <w:trHeight w:val="55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9524E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27</w:t>
            </w:r>
          </w:p>
        </w:tc>
        <w:tc>
          <w:tcPr>
            <w:tcW w:w="8886" w:type="dxa"/>
            <w:shd w:val="clear" w:color="auto" w:fill="auto"/>
            <w:hideMark/>
          </w:tcPr>
          <w:p w14:paraId="19B556B6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гр.Рисіч А.А. </w:t>
            </w:r>
          </w:p>
        </w:tc>
      </w:tr>
      <w:tr w:rsidR="00EF12A7" w:rsidRPr="00EF12A7" w14:paraId="7AA9E7A5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32D4D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lastRenderedPageBreak/>
              <w:t>28</w:t>
            </w:r>
          </w:p>
        </w:tc>
        <w:tc>
          <w:tcPr>
            <w:tcW w:w="8886" w:type="dxa"/>
            <w:shd w:val="clear" w:color="auto" w:fill="auto"/>
            <w:hideMark/>
          </w:tcPr>
          <w:p w14:paraId="021BC5DA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гр.Соборову В.М. </w:t>
            </w:r>
          </w:p>
        </w:tc>
      </w:tr>
      <w:tr w:rsidR="00EF12A7" w:rsidRPr="00EF12A7" w14:paraId="49104B68" w14:textId="77777777" w:rsidTr="00EF12A7">
        <w:trPr>
          <w:trHeight w:val="74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2899FA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29</w:t>
            </w:r>
          </w:p>
        </w:tc>
        <w:tc>
          <w:tcPr>
            <w:tcW w:w="8886" w:type="dxa"/>
            <w:shd w:val="clear" w:color="auto" w:fill="auto"/>
            <w:hideMark/>
          </w:tcPr>
          <w:p w14:paraId="27A80189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гр.Сурменку М.А. </w:t>
            </w:r>
          </w:p>
        </w:tc>
      </w:tr>
      <w:tr w:rsidR="00EF12A7" w:rsidRPr="00EF12A7" w14:paraId="068DFB69" w14:textId="77777777" w:rsidTr="00EF12A7">
        <w:trPr>
          <w:trHeight w:val="65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29A1D0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8886" w:type="dxa"/>
            <w:shd w:val="clear" w:color="auto" w:fill="auto"/>
            <w:hideMark/>
          </w:tcPr>
          <w:p w14:paraId="0531518D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гр.Сурменко Ю.В. </w:t>
            </w:r>
          </w:p>
        </w:tc>
      </w:tr>
      <w:tr w:rsidR="00EF12A7" w:rsidRPr="00EF12A7" w14:paraId="3A6D4AE4" w14:textId="77777777" w:rsidTr="00EF12A7">
        <w:trPr>
          <w:trHeight w:val="70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F2B13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31</w:t>
            </w:r>
          </w:p>
        </w:tc>
        <w:tc>
          <w:tcPr>
            <w:tcW w:w="8886" w:type="dxa"/>
            <w:shd w:val="clear" w:color="auto" w:fill="auto"/>
            <w:hideMark/>
          </w:tcPr>
          <w:p w14:paraId="6C84EB5C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 Шевчук І.В. </w:t>
            </w:r>
          </w:p>
        </w:tc>
      </w:tr>
      <w:tr w:rsidR="00EF12A7" w:rsidRPr="00EF12A7" w14:paraId="6CDC065E" w14:textId="77777777" w:rsidTr="00EF12A7">
        <w:trPr>
          <w:trHeight w:val="61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DECCE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32</w:t>
            </w:r>
          </w:p>
        </w:tc>
        <w:tc>
          <w:tcPr>
            <w:tcW w:w="8886" w:type="dxa"/>
            <w:shd w:val="clear" w:color="auto" w:fill="auto"/>
            <w:hideMark/>
          </w:tcPr>
          <w:p w14:paraId="37672C48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гр.Пастернак Н.В. </w:t>
            </w:r>
          </w:p>
        </w:tc>
      </w:tr>
      <w:tr w:rsidR="00EF12A7" w:rsidRPr="00EF12A7" w14:paraId="2415E234" w14:textId="77777777" w:rsidTr="00EF12A7">
        <w:trPr>
          <w:trHeight w:val="55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ED2D92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33</w:t>
            </w:r>
          </w:p>
        </w:tc>
        <w:tc>
          <w:tcPr>
            <w:tcW w:w="8886" w:type="dxa"/>
            <w:shd w:val="clear" w:color="auto" w:fill="auto"/>
            <w:hideMark/>
          </w:tcPr>
          <w:p w14:paraId="58FA29C2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гр.Мандру І.М. </w:t>
            </w:r>
          </w:p>
        </w:tc>
      </w:tr>
      <w:tr w:rsidR="00EF12A7" w:rsidRPr="00EF12A7" w14:paraId="32D30DAD" w14:textId="77777777" w:rsidTr="00EF12A7">
        <w:trPr>
          <w:trHeight w:val="69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93B822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34</w:t>
            </w:r>
          </w:p>
        </w:tc>
        <w:tc>
          <w:tcPr>
            <w:tcW w:w="8886" w:type="dxa"/>
            <w:shd w:val="clear" w:color="auto" w:fill="auto"/>
            <w:hideMark/>
          </w:tcPr>
          <w:p w14:paraId="1C0BE8FD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гр.Мандро Т.В. </w:t>
            </w:r>
          </w:p>
        </w:tc>
      </w:tr>
      <w:tr w:rsidR="00EF12A7" w:rsidRPr="00EF12A7" w14:paraId="715B8DFE" w14:textId="77777777" w:rsidTr="00EF12A7">
        <w:trPr>
          <w:trHeight w:val="6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C07CC3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35</w:t>
            </w:r>
          </w:p>
        </w:tc>
        <w:tc>
          <w:tcPr>
            <w:tcW w:w="8886" w:type="dxa"/>
            <w:shd w:val="clear" w:color="auto" w:fill="auto"/>
            <w:hideMark/>
          </w:tcPr>
          <w:p w14:paraId="247F39A8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гр.Турбаністу Б.І. </w:t>
            </w:r>
          </w:p>
        </w:tc>
      </w:tr>
      <w:tr w:rsidR="00EF12A7" w:rsidRPr="00EF12A7" w14:paraId="264D5747" w14:textId="77777777" w:rsidTr="00EF12A7">
        <w:trPr>
          <w:trHeight w:val="66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63399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36</w:t>
            </w:r>
          </w:p>
        </w:tc>
        <w:tc>
          <w:tcPr>
            <w:tcW w:w="8886" w:type="dxa"/>
            <w:shd w:val="clear" w:color="auto" w:fill="auto"/>
            <w:hideMark/>
          </w:tcPr>
          <w:p w14:paraId="59A53A7C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гр.Турбаністу В.Б. </w:t>
            </w:r>
          </w:p>
        </w:tc>
      </w:tr>
      <w:tr w:rsidR="00EF12A7" w:rsidRPr="00EF12A7" w14:paraId="08769F1A" w14:textId="77777777" w:rsidTr="00EF12A7">
        <w:trPr>
          <w:trHeight w:val="70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1A0228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37</w:t>
            </w:r>
          </w:p>
        </w:tc>
        <w:tc>
          <w:tcPr>
            <w:tcW w:w="8886" w:type="dxa"/>
            <w:shd w:val="clear" w:color="auto" w:fill="auto"/>
            <w:hideMark/>
          </w:tcPr>
          <w:p w14:paraId="00D17753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гр.Турбаністу І.В. </w:t>
            </w:r>
          </w:p>
        </w:tc>
      </w:tr>
      <w:tr w:rsidR="00EF12A7" w:rsidRPr="00EF12A7" w14:paraId="4C7266A0" w14:textId="77777777" w:rsidTr="00EF12A7">
        <w:trPr>
          <w:trHeight w:val="61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C2581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38</w:t>
            </w:r>
          </w:p>
        </w:tc>
        <w:tc>
          <w:tcPr>
            <w:tcW w:w="8886" w:type="dxa"/>
            <w:shd w:val="clear" w:color="auto" w:fill="auto"/>
            <w:hideMark/>
          </w:tcPr>
          <w:p w14:paraId="3FBAA501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гр.Турбаніст Л.І. </w:t>
            </w:r>
          </w:p>
        </w:tc>
      </w:tr>
      <w:tr w:rsidR="00EF12A7" w:rsidRPr="00EF12A7" w14:paraId="2C59DD92" w14:textId="77777777" w:rsidTr="00EF12A7">
        <w:trPr>
          <w:trHeight w:val="79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D7EA21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39</w:t>
            </w:r>
          </w:p>
        </w:tc>
        <w:tc>
          <w:tcPr>
            <w:tcW w:w="8886" w:type="dxa"/>
            <w:shd w:val="clear" w:color="auto" w:fill="auto"/>
            <w:hideMark/>
          </w:tcPr>
          <w:p w14:paraId="053DE44F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гр.Гаврилюку В.В. </w:t>
            </w:r>
          </w:p>
        </w:tc>
      </w:tr>
      <w:tr w:rsidR="00EF12A7" w:rsidRPr="00EF12A7" w14:paraId="2725621B" w14:textId="77777777" w:rsidTr="00EF12A7">
        <w:trPr>
          <w:trHeight w:val="7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96077A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40</w:t>
            </w:r>
          </w:p>
        </w:tc>
        <w:tc>
          <w:tcPr>
            <w:tcW w:w="8886" w:type="dxa"/>
            <w:shd w:val="clear" w:color="auto" w:fill="auto"/>
            <w:hideMark/>
          </w:tcPr>
          <w:p w14:paraId="2CA99A34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гр.Гаврилюку В.С. </w:t>
            </w:r>
          </w:p>
        </w:tc>
      </w:tr>
      <w:tr w:rsidR="00EF12A7" w:rsidRPr="00EF12A7" w14:paraId="75E18072" w14:textId="77777777" w:rsidTr="00EF12A7">
        <w:trPr>
          <w:trHeight w:val="60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315F50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41</w:t>
            </w:r>
          </w:p>
        </w:tc>
        <w:tc>
          <w:tcPr>
            <w:tcW w:w="8886" w:type="dxa"/>
            <w:shd w:val="clear" w:color="auto" w:fill="auto"/>
            <w:hideMark/>
          </w:tcPr>
          <w:p w14:paraId="61227CC7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гр.Гаврилюк Н.В. </w:t>
            </w:r>
          </w:p>
        </w:tc>
      </w:tr>
      <w:tr w:rsidR="00EF12A7" w:rsidRPr="00EF12A7" w14:paraId="66C38E7B" w14:textId="77777777" w:rsidTr="00EF12A7">
        <w:trPr>
          <w:trHeight w:val="66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982A8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42</w:t>
            </w:r>
          </w:p>
        </w:tc>
        <w:tc>
          <w:tcPr>
            <w:tcW w:w="8886" w:type="dxa"/>
            <w:shd w:val="clear" w:color="auto" w:fill="auto"/>
            <w:hideMark/>
          </w:tcPr>
          <w:p w14:paraId="72E660F0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 xml:space="preserve">на умовах оренди гр.Гаврилюк Н.В. </w:t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EF12A7" w:rsidRPr="00EF12A7" w14:paraId="37966A73" w14:textId="77777777" w:rsidTr="00EF12A7">
        <w:trPr>
          <w:trHeight w:val="68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3DE37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43</w:t>
            </w:r>
          </w:p>
        </w:tc>
        <w:tc>
          <w:tcPr>
            <w:tcW w:w="8886" w:type="dxa"/>
            <w:shd w:val="clear" w:color="auto" w:fill="auto"/>
            <w:hideMark/>
          </w:tcPr>
          <w:p w14:paraId="1C4C43D2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гр.Хлівній Н.І. </w:t>
            </w:r>
          </w:p>
        </w:tc>
      </w:tr>
      <w:tr w:rsidR="00EF12A7" w:rsidRPr="00EF12A7" w14:paraId="2C60437C" w14:textId="77777777" w:rsidTr="00EF12A7">
        <w:trPr>
          <w:trHeight w:val="10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7E9EE3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44</w:t>
            </w:r>
          </w:p>
        </w:tc>
        <w:tc>
          <w:tcPr>
            <w:tcW w:w="8886" w:type="dxa"/>
            <w:shd w:val="clear" w:color="auto" w:fill="auto"/>
            <w:hideMark/>
          </w:tcPr>
          <w:p w14:paraId="34A22D87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гр.Хлівному С.І. </w:t>
            </w:r>
          </w:p>
        </w:tc>
      </w:tr>
      <w:tr w:rsidR="00EF12A7" w:rsidRPr="00EF12A7" w14:paraId="3486BDF1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09B43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45</w:t>
            </w:r>
          </w:p>
        </w:tc>
        <w:tc>
          <w:tcPr>
            <w:tcW w:w="8886" w:type="dxa"/>
            <w:shd w:val="clear" w:color="auto" w:fill="auto"/>
            <w:hideMark/>
          </w:tcPr>
          <w:p w14:paraId="035305A9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гр.Карпенко Г.С. </w:t>
            </w:r>
          </w:p>
        </w:tc>
      </w:tr>
      <w:tr w:rsidR="00EF12A7" w:rsidRPr="00EF12A7" w14:paraId="2E685878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31A68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lastRenderedPageBreak/>
              <w:t>46</w:t>
            </w:r>
          </w:p>
        </w:tc>
        <w:tc>
          <w:tcPr>
            <w:tcW w:w="8886" w:type="dxa"/>
            <w:shd w:val="clear" w:color="auto" w:fill="auto"/>
            <w:hideMark/>
          </w:tcPr>
          <w:p w14:paraId="7BCEA364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дозволу на розробку проєкту землеустрою щодо відведення земельної ділянки в користування на умовах оренди гр.Карпенко О.О. </w:t>
            </w:r>
          </w:p>
        </w:tc>
      </w:tr>
      <w:tr w:rsidR="00EF12A7" w:rsidRPr="00554A60" w14:paraId="022BC72A" w14:textId="77777777" w:rsidTr="00EF12A7">
        <w:trPr>
          <w:trHeight w:val="88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16B9F3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47</w:t>
            </w:r>
          </w:p>
        </w:tc>
        <w:tc>
          <w:tcPr>
            <w:tcW w:w="8886" w:type="dxa"/>
            <w:shd w:val="clear" w:color="auto" w:fill="auto"/>
            <w:hideMark/>
          </w:tcPr>
          <w:p w14:paraId="26E88E9F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6E94368C" w14:textId="77777777" w:rsidTr="00EF12A7">
        <w:trPr>
          <w:trHeight w:val="9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84557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48</w:t>
            </w:r>
          </w:p>
        </w:tc>
        <w:tc>
          <w:tcPr>
            <w:tcW w:w="8886" w:type="dxa"/>
            <w:shd w:val="clear" w:color="auto" w:fill="auto"/>
            <w:hideMark/>
          </w:tcPr>
          <w:p w14:paraId="43D0CEAB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2AC35BE9" w14:textId="77777777" w:rsidTr="00EF12A7">
        <w:trPr>
          <w:trHeight w:val="85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FD7E9D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49</w:t>
            </w:r>
          </w:p>
        </w:tc>
        <w:tc>
          <w:tcPr>
            <w:tcW w:w="8886" w:type="dxa"/>
            <w:shd w:val="clear" w:color="auto" w:fill="auto"/>
            <w:hideMark/>
          </w:tcPr>
          <w:p w14:paraId="05EF1A4A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19286944" w14:textId="77777777" w:rsidTr="00EF12A7">
        <w:trPr>
          <w:trHeight w:val="91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A9D59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50</w:t>
            </w:r>
          </w:p>
        </w:tc>
        <w:tc>
          <w:tcPr>
            <w:tcW w:w="8886" w:type="dxa"/>
            <w:shd w:val="clear" w:color="auto" w:fill="auto"/>
            <w:hideMark/>
          </w:tcPr>
          <w:p w14:paraId="45738A19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28FA959C" w14:textId="77777777" w:rsidTr="00EF12A7">
        <w:trPr>
          <w:trHeight w:val="97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5B202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51</w:t>
            </w:r>
          </w:p>
        </w:tc>
        <w:tc>
          <w:tcPr>
            <w:tcW w:w="8886" w:type="dxa"/>
            <w:shd w:val="clear" w:color="auto" w:fill="auto"/>
            <w:hideMark/>
          </w:tcPr>
          <w:p w14:paraId="48EE73AE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7C7B98FE" w14:textId="77777777" w:rsidTr="00EF12A7">
        <w:trPr>
          <w:trHeight w:val="88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4A58BD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52</w:t>
            </w:r>
          </w:p>
        </w:tc>
        <w:tc>
          <w:tcPr>
            <w:tcW w:w="8886" w:type="dxa"/>
            <w:shd w:val="clear" w:color="auto" w:fill="auto"/>
            <w:hideMark/>
          </w:tcPr>
          <w:p w14:paraId="2F3B270C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554A60" w14:paraId="0672FCBD" w14:textId="77777777" w:rsidTr="00EF12A7">
        <w:trPr>
          <w:trHeight w:val="80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A935E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53</w:t>
            </w:r>
          </w:p>
        </w:tc>
        <w:tc>
          <w:tcPr>
            <w:tcW w:w="8886" w:type="dxa"/>
            <w:shd w:val="clear" w:color="auto" w:fill="auto"/>
            <w:hideMark/>
          </w:tcPr>
          <w:p w14:paraId="72856223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«ПОГРЕБИЩЕНСЬКЕ»</w:t>
            </w:r>
          </w:p>
        </w:tc>
      </w:tr>
      <w:tr w:rsidR="00EF12A7" w:rsidRPr="00EF12A7" w14:paraId="6707BEBB" w14:textId="77777777" w:rsidTr="00EF12A7">
        <w:trPr>
          <w:trHeight w:val="70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56974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54</w:t>
            </w:r>
          </w:p>
        </w:tc>
        <w:tc>
          <w:tcPr>
            <w:tcW w:w="8886" w:type="dxa"/>
            <w:shd w:val="clear" w:color="auto" w:fill="auto"/>
            <w:hideMark/>
          </w:tcPr>
          <w:p w14:paraId="08F77178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надання дозволу на розроблення проєкту землеустрою щодо відведення земельних ділянок</w:t>
            </w:r>
          </w:p>
        </w:tc>
      </w:tr>
      <w:tr w:rsidR="00EF12A7" w:rsidRPr="00554A60" w14:paraId="0A2A7471" w14:textId="77777777" w:rsidTr="00EF12A7">
        <w:trPr>
          <w:trHeight w:val="146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2CFBF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55</w:t>
            </w:r>
          </w:p>
        </w:tc>
        <w:tc>
          <w:tcPr>
            <w:tcW w:w="8886" w:type="dxa"/>
            <w:shd w:val="clear" w:color="auto" w:fill="auto"/>
            <w:hideMark/>
          </w:tcPr>
          <w:p w14:paraId="6BCA8852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внесення змін до рішення №152 40 сесії 8 скликання Погребищенської міської ради від 23 лютого 2023 року «Про надання дозволу на розробку проєкту землеустрою щодо відведення земельної ділянки в постійне користування КП «ПОГРЕБИЩЕКОМУНСЕРВІС» Погребищенської міської ради Вінницького району Вінницької області"</w:t>
            </w:r>
          </w:p>
        </w:tc>
      </w:tr>
      <w:tr w:rsidR="00EF12A7" w:rsidRPr="00EF12A7" w14:paraId="1AB3433C" w14:textId="77777777" w:rsidTr="00EF12A7">
        <w:trPr>
          <w:trHeight w:val="82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C1DB82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56</w:t>
            </w:r>
          </w:p>
        </w:tc>
        <w:tc>
          <w:tcPr>
            <w:tcW w:w="8886" w:type="dxa"/>
            <w:shd w:val="clear" w:color="auto" w:fill="auto"/>
            <w:hideMark/>
          </w:tcPr>
          <w:p w14:paraId="3D0ED681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припинення дії договору оренди земельної ділянки із земель промисловості, транспорту, зв’язку, енергетики, оборони та іншого призначення </w:t>
            </w:r>
          </w:p>
        </w:tc>
      </w:tr>
      <w:tr w:rsidR="00EF12A7" w:rsidRPr="00EF12A7" w14:paraId="041111B6" w14:textId="77777777" w:rsidTr="00EF12A7">
        <w:trPr>
          <w:trHeight w:val="10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2711C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57</w:t>
            </w:r>
          </w:p>
        </w:tc>
        <w:tc>
          <w:tcPr>
            <w:tcW w:w="8886" w:type="dxa"/>
            <w:shd w:val="clear" w:color="auto" w:fill="auto"/>
            <w:hideMark/>
          </w:tcPr>
          <w:p w14:paraId="77E246AD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продаж земельної ділянки із земель промисловості, транспорту, зв’язку, енергетики, оборони та іншого призначення</w:t>
            </w:r>
          </w:p>
        </w:tc>
      </w:tr>
      <w:tr w:rsidR="00EF12A7" w:rsidRPr="00EF12A7" w14:paraId="1FA35F3C" w14:textId="77777777" w:rsidTr="00EF12A7">
        <w:trPr>
          <w:trHeight w:val="112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E136EE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58</w:t>
            </w:r>
          </w:p>
        </w:tc>
        <w:tc>
          <w:tcPr>
            <w:tcW w:w="8886" w:type="dxa"/>
            <w:shd w:val="clear" w:color="auto" w:fill="auto"/>
            <w:hideMark/>
          </w:tcPr>
          <w:p w14:paraId="64050AB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припинення дії договору оренди та надання в оренду земельної ділянки житлової та громадської забудови гр. Ставнійчук Л.В.</w:t>
            </w:r>
          </w:p>
        </w:tc>
      </w:tr>
      <w:tr w:rsidR="00EF12A7" w:rsidRPr="00EF12A7" w14:paraId="6FACA389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89495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59</w:t>
            </w:r>
          </w:p>
        </w:tc>
        <w:tc>
          <w:tcPr>
            <w:tcW w:w="8886" w:type="dxa"/>
            <w:shd w:val="clear" w:color="auto" w:fill="auto"/>
            <w:hideMark/>
          </w:tcPr>
          <w:p w14:paraId="02CEEEC4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внесення змін до договору оренди земельної ділянки рекреаційного призначення</w:t>
            </w:r>
          </w:p>
        </w:tc>
      </w:tr>
      <w:tr w:rsidR="00EF12A7" w:rsidRPr="00EF12A7" w14:paraId="1C26B922" w14:textId="77777777" w:rsidTr="00EF12A7">
        <w:trPr>
          <w:trHeight w:val="8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0AAAD1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lastRenderedPageBreak/>
              <w:t>60</w:t>
            </w:r>
          </w:p>
        </w:tc>
        <w:tc>
          <w:tcPr>
            <w:tcW w:w="8886" w:type="dxa"/>
            <w:shd w:val="clear" w:color="auto" w:fill="auto"/>
            <w:hideMark/>
          </w:tcPr>
          <w:p w14:paraId="2D47EB1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внесення змін до договору оренди земельної ділянки</w:t>
            </w:r>
          </w:p>
        </w:tc>
      </w:tr>
      <w:tr w:rsidR="00EF12A7" w:rsidRPr="00EF12A7" w14:paraId="10F85BF9" w14:textId="77777777" w:rsidTr="00EF12A7">
        <w:trPr>
          <w:trHeight w:val="71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98FE6F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61</w:t>
            </w:r>
          </w:p>
        </w:tc>
        <w:tc>
          <w:tcPr>
            <w:tcW w:w="8886" w:type="dxa"/>
            <w:shd w:val="clear" w:color="auto" w:fill="auto"/>
            <w:hideMark/>
          </w:tcPr>
          <w:p w14:paraId="4C659AD3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припинення дії договору оренди земельної ділянки із земель житлової та громадської забудови </w:t>
            </w:r>
          </w:p>
        </w:tc>
      </w:tr>
      <w:tr w:rsidR="00EF12A7" w:rsidRPr="00554A60" w14:paraId="7C97C437" w14:textId="77777777" w:rsidTr="00EF12A7">
        <w:trPr>
          <w:trHeight w:val="69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ED0C5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62</w:t>
            </w:r>
          </w:p>
        </w:tc>
        <w:tc>
          <w:tcPr>
            <w:tcW w:w="8886" w:type="dxa"/>
            <w:shd w:val="clear" w:color="auto" w:fill="auto"/>
            <w:hideMark/>
          </w:tcPr>
          <w:p w14:paraId="7AFF37E0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надання в оренду земельної ділянки із земель житлової та громадської забудови гр.Яковишиній Ю. С. </w:t>
            </w:r>
          </w:p>
        </w:tc>
      </w:tr>
      <w:tr w:rsidR="00EF12A7" w:rsidRPr="00EF12A7" w14:paraId="647641E5" w14:textId="77777777" w:rsidTr="00EF12A7">
        <w:trPr>
          <w:trHeight w:val="98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4F6A63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63</w:t>
            </w:r>
          </w:p>
        </w:tc>
        <w:tc>
          <w:tcPr>
            <w:tcW w:w="8886" w:type="dxa"/>
            <w:shd w:val="clear" w:color="auto" w:fill="auto"/>
            <w:hideMark/>
          </w:tcPr>
          <w:p w14:paraId="32B15446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 xml:space="preserve">Про затвердження проєкту землеустрою 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 xml:space="preserve">щодо відведення земельної ділянки та 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 xml:space="preserve">умов продажу права оренди земельної ділянки 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 xml:space="preserve">сільськогосподарського призначення </w:t>
            </w:r>
            <w:r w:rsidRPr="00EF12A7">
              <w:rPr>
                <w:color w:val="000000"/>
                <w:sz w:val="24"/>
                <w:lang w:val="uk-UA"/>
              </w:rPr>
              <w:br w:type="page"/>
              <w:t>комунальної власності</w:t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  <w:r w:rsidRPr="00EF12A7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EF12A7" w:rsidRPr="00EF12A7" w14:paraId="5B0BD1FB" w14:textId="77777777" w:rsidTr="00EF12A7">
        <w:trPr>
          <w:trHeight w:val="83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CAD79E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64</w:t>
            </w:r>
          </w:p>
        </w:tc>
        <w:tc>
          <w:tcPr>
            <w:tcW w:w="8886" w:type="dxa"/>
            <w:shd w:val="clear" w:color="auto" w:fill="auto"/>
            <w:hideMark/>
          </w:tcPr>
          <w:p w14:paraId="2BBE91AE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6F028E9D" w14:textId="77777777" w:rsidTr="00EF12A7">
        <w:trPr>
          <w:trHeight w:val="84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836106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65</w:t>
            </w:r>
          </w:p>
        </w:tc>
        <w:tc>
          <w:tcPr>
            <w:tcW w:w="8886" w:type="dxa"/>
            <w:shd w:val="clear" w:color="auto" w:fill="auto"/>
            <w:hideMark/>
          </w:tcPr>
          <w:p w14:paraId="1E2E1107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4733226F" w14:textId="77777777" w:rsidTr="00EF12A7">
        <w:trPr>
          <w:trHeight w:val="7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2622B5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66</w:t>
            </w:r>
          </w:p>
        </w:tc>
        <w:tc>
          <w:tcPr>
            <w:tcW w:w="8886" w:type="dxa"/>
            <w:shd w:val="clear" w:color="auto" w:fill="auto"/>
            <w:hideMark/>
          </w:tcPr>
          <w:p w14:paraId="620E5564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7023222A" w14:textId="77777777" w:rsidTr="00EF12A7">
        <w:trPr>
          <w:trHeight w:val="69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BCE6A7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67</w:t>
            </w:r>
          </w:p>
        </w:tc>
        <w:tc>
          <w:tcPr>
            <w:tcW w:w="8886" w:type="dxa"/>
            <w:shd w:val="clear" w:color="auto" w:fill="auto"/>
            <w:hideMark/>
          </w:tcPr>
          <w:p w14:paraId="5CE93E7A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049AB75A" w14:textId="77777777" w:rsidTr="00EF12A7">
        <w:trPr>
          <w:trHeight w:val="56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E29162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68</w:t>
            </w:r>
          </w:p>
        </w:tc>
        <w:tc>
          <w:tcPr>
            <w:tcW w:w="8886" w:type="dxa"/>
            <w:shd w:val="clear" w:color="auto" w:fill="auto"/>
            <w:hideMark/>
          </w:tcPr>
          <w:p w14:paraId="24F01446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0DDC05AF" w14:textId="77777777" w:rsidTr="00EF12A7">
        <w:trPr>
          <w:trHeight w:val="7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7897B1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69</w:t>
            </w:r>
          </w:p>
        </w:tc>
        <w:tc>
          <w:tcPr>
            <w:tcW w:w="8886" w:type="dxa"/>
            <w:shd w:val="clear" w:color="auto" w:fill="auto"/>
            <w:hideMark/>
          </w:tcPr>
          <w:p w14:paraId="33602A48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71545D8D" w14:textId="77777777" w:rsidTr="00EF12A7">
        <w:trPr>
          <w:trHeight w:val="83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D2C910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70</w:t>
            </w:r>
          </w:p>
        </w:tc>
        <w:tc>
          <w:tcPr>
            <w:tcW w:w="8886" w:type="dxa"/>
            <w:shd w:val="clear" w:color="auto" w:fill="auto"/>
            <w:hideMark/>
          </w:tcPr>
          <w:p w14:paraId="4D78576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05AE931E" w14:textId="77777777" w:rsidTr="00EF12A7">
        <w:trPr>
          <w:trHeight w:val="83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95DE49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71</w:t>
            </w:r>
          </w:p>
        </w:tc>
        <w:tc>
          <w:tcPr>
            <w:tcW w:w="8886" w:type="dxa"/>
            <w:shd w:val="clear" w:color="auto" w:fill="auto"/>
            <w:hideMark/>
          </w:tcPr>
          <w:p w14:paraId="2C7D7E4C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2737102F" w14:textId="77777777" w:rsidTr="00EF12A7">
        <w:trPr>
          <w:trHeight w:val="55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4E8871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72</w:t>
            </w:r>
          </w:p>
        </w:tc>
        <w:tc>
          <w:tcPr>
            <w:tcW w:w="8886" w:type="dxa"/>
            <w:shd w:val="clear" w:color="auto" w:fill="auto"/>
            <w:hideMark/>
          </w:tcPr>
          <w:p w14:paraId="00D526C7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00F56351" w14:textId="77777777" w:rsidTr="00EF12A7">
        <w:trPr>
          <w:trHeight w:val="69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749E2D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73</w:t>
            </w:r>
          </w:p>
        </w:tc>
        <w:tc>
          <w:tcPr>
            <w:tcW w:w="8886" w:type="dxa"/>
            <w:shd w:val="clear" w:color="auto" w:fill="auto"/>
            <w:hideMark/>
          </w:tcPr>
          <w:p w14:paraId="42E4DDEE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178999D8" w14:textId="77777777" w:rsidTr="00EF12A7">
        <w:trPr>
          <w:trHeight w:val="8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EFC296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74</w:t>
            </w:r>
          </w:p>
        </w:tc>
        <w:tc>
          <w:tcPr>
            <w:tcW w:w="8886" w:type="dxa"/>
            <w:shd w:val="clear" w:color="auto" w:fill="auto"/>
            <w:hideMark/>
          </w:tcPr>
          <w:p w14:paraId="6908DC1E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505CC3EA" w14:textId="77777777" w:rsidTr="00EF12A7">
        <w:trPr>
          <w:trHeight w:val="90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DFB004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75</w:t>
            </w:r>
          </w:p>
        </w:tc>
        <w:tc>
          <w:tcPr>
            <w:tcW w:w="8886" w:type="dxa"/>
            <w:shd w:val="clear" w:color="auto" w:fill="auto"/>
            <w:hideMark/>
          </w:tcPr>
          <w:p w14:paraId="647033F0" w14:textId="77777777" w:rsidR="00EF12A7" w:rsidRPr="00EF12A7" w:rsidRDefault="00EF12A7" w:rsidP="007E0B14">
            <w:pPr>
              <w:spacing w:after="240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EF12A7" w:rsidRPr="00EF12A7" w14:paraId="613C2E5D" w14:textId="77777777" w:rsidTr="00EF12A7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D4DABA" w14:textId="77777777" w:rsidR="00EF12A7" w:rsidRPr="00EF12A7" w:rsidRDefault="00EF12A7" w:rsidP="007E0B14">
            <w:pPr>
              <w:jc w:val="center"/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76</w:t>
            </w:r>
          </w:p>
        </w:tc>
        <w:tc>
          <w:tcPr>
            <w:tcW w:w="8886" w:type="dxa"/>
            <w:shd w:val="clear" w:color="auto" w:fill="auto"/>
            <w:hideMark/>
          </w:tcPr>
          <w:p w14:paraId="2DD7C892" w14:textId="77777777" w:rsidR="00EF12A7" w:rsidRPr="00EF12A7" w:rsidRDefault="00EF12A7" w:rsidP="007E0B14">
            <w:pPr>
              <w:rPr>
                <w:color w:val="000000"/>
                <w:sz w:val="24"/>
                <w:lang w:val="uk-UA"/>
              </w:rPr>
            </w:pPr>
            <w:r w:rsidRPr="00EF12A7">
              <w:rPr>
                <w:color w:val="000000"/>
                <w:sz w:val="24"/>
                <w:lang w:val="uk-UA"/>
              </w:rPr>
              <w:t>Про затвердження проєкту землеустрою щодо відведення земельної ділянки сільськогосподарського призначення комунальної власності</w:t>
            </w:r>
          </w:p>
        </w:tc>
      </w:tr>
      <w:tr w:rsidR="00554A60" w:rsidRPr="00EF12A7" w14:paraId="2AF430C7" w14:textId="77777777" w:rsidTr="00EF12A7">
        <w:trPr>
          <w:trHeight w:val="56"/>
        </w:trPr>
        <w:tc>
          <w:tcPr>
            <w:tcW w:w="720" w:type="dxa"/>
            <w:shd w:val="clear" w:color="auto" w:fill="auto"/>
            <w:noWrap/>
            <w:vAlign w:val="center"/>
          </w:tcPr>
          <w:p w14:paraId="15A089CE" w14:textId="1BFCE74D" w:rsidR="00554A60" w:rsidRPr="00EF12A7" w:rsidRDefault="00554A60" w:rsidP="007E0B14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77</w:t>
            </w:r>
          </w:p>
        </w:tc>
        <w:tc>
          <w:tcPr>
            <w:tcW w:w="8886" w:type="dxa"/>
            <w:shd w:val="clear" w:color="auto" w:fill="auto"/>
          </w:tcPr>
          <w:p w14:paraId="4AD365C6" w14:textId="3191ECA6" w:rsidR="00554A60" w:rsidRPr="00EF12A7" w:rsidRDefault="00554A60" w:rsidP="007E0B14">
            <w:pPr>
              <w:rPr>
                <w:color w:val="000000"/>
                <w:sz w:val="24"/>
                <w:lang w:val="uk-UA"/>
              </w:rPr>
            </w:pPr>
            <w:r w:rsidRPr="00AC4B43">
              <w:rPr>
                <w:color w:val="000000"/>
                <w:sz w:val="24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9812D3A" w14:textId="77777777" w:rsidR="00EF12A7" w:rsidRDefault="00EF12A7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4AF004E8" w14:textId="72A4D826" w:rsidR="00190385" w:rsidRPr="00EF12A7" w:rsidRDefault="00190385" w:rsidP="00554A60">
      <w:pPr>
        <w:pStyle w:val="a3"/>
        <w:tabs>
          <w:tab w:val="left" w:pos="284"/>
        </w:tabs>
        <w:ind w:left="0" w:firstLine="567"/>
        <w:jc w:val="both"/>
      </w:pPr>
      <w:r w:rsidRPr="00EF12A7">
        <w:rPr>
          <w:i/>
        </w:rPr>
        <w:t xml:space="preserve">З 1 по </w:t>
      </w:r>
      <w:r w:rsidR="00EF12A7">
        <w:rPr>
          <w:i/>
        </w:rPr>
        <w:t>7</w:t>
      </w:r>
      <w:r w:rsidR="00554A60">
        <w:rPr>
          <w:i/>
        </w:rPr>
        <w:t>7</w:t>
      </w:r>
      <w:r w:rsidRPr="00EF12A7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sectPr w:rsidR="00190385" w:rsidRPr="00EF12A7" w:rsidSect="00D855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0963BD"/>
    <w:multiLevelType w:val="hybridMultilevel"/>
    <w:tmpl w:val="31FAA74E"/>
    <w:lvl w:ilvl="0" w:tplc="771871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3"/>
  </w:num>
  <w:num w:numId="2" w16cid:durableId="203060911">
    <w:abstractNumId w:val="2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4"/>
  </w:num>
  <w:num w:numId="6" w16cid:durableId="1653558305">
    <w:abstractNumId w:val="5"/>
  </w:num>
  <w:num w:numId="7" w16cid:durableId="1857113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94376"/>
    <w:rsid w:val="000B6274"/>
    <w:rsid w:val="000D1626"/>
    <w:rsid w:val="000F7094"/>
    <w:rsid w:val="00132B00"/>
    <w:rsid w:val="00133D81"/>
    <w:rsid w:val="00190385"/>
    <w:rsid w:val="001E320C"/>
    <w:rsid w:val="00236748"/>
    <w:rsid w:val="002A4D50"/>
    <w:rsid w:val="00393F27"/>
    <w:rsid w:val="003A2B17"/>
    <w:rsid w:val="003B12AB"/>
    <w:rsid w:val="00424B77"/>
    <w:rsid w:val="00470217"/>
    <w:rsid w:val="00471ED7"/>
    <w:rsid w:val="00485486"/>
    <w:rsid w:val="004B4C22"/>
    <w:rsid w:val="0050271D"/>
    <w:rsid w:val="005169AB"/>
    <w:rsid w:val="00523271"/>
    <w:rsid w:val="00554A60"/>
    <w:rsid w:val="005721A2"/>
    <w:rsid w:val="005B7344"/>
    <w:rsid w:val="005C4092"/>
    <w:rsid w:val="005F3FB4"/>
    <w:rsid w:val="0061251A"/>
    <w:rsid w:val="0066051D"/>
    <w:rsid w:val="006607FC"/>
    <w:rsid w:val="0068774A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171CB"/>
    <w:rsid w:val="00A33ADE"/>
    <w:rsid w:val="00A62B0D"/>
    <w:rsid w:val="00A81C46"/>
    <w:rsid w:val="00AB21D1"/>
    <w:rsid w:val="00B53249"/>
    <w:rsid w:val="00B65BE8"/>
    <w:rsid w:val="00CC0DCD"/>
    <w:rsid w:val="00D06D20"/>
    <w:rsid w:val="00D85569"/>
    <w:rsid w:val="00D9662C"/>
    <w:rsid w:val="00DB6523"/>
    <w:rsid w:val="00E63C0A"/>
    <w:rsid w:val="00EA0C63"/>
    <w:rsid w:val="00EF12A7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7968</Words>
  <Characters>4542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30</cp:revision>
  <dcterms:created xsi:type="dcterms:W3CDTF">2024-12-23T08:01:00Z</dcterms:created>
  <dcterms:modified xsi:type="dcterms:W3CDTF">2025-06-19T11:29:00Z</dcterms:modified>
</cp:coreProperties>
</file>