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7E5E21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424B77">
        <w:rPr>
          <w:b/>
          <w:iCs w:val="0"/>
          <w:color w:val="000000"/>
          <w:szCs w:val="28"/>
          <w:lang w:val="uk-UA" w:eastAsia="uk-UA"/>
        </w:rPr>
        <w:t>20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471ED7">
        <w:rPr>
          <w:b/>
          <w:iCs w:val="0"/>
          <w:color w:val="000000"/>
          <w:szCs w:val="28"/>
          <w:lang w:val="uk-UA" w:eastAsia="uk-UA"/>
        </w:rPr>
        <w:t>01</w:t>
      </w:r>
      <w:r w:rsidRPr="00E16786">
        <w:rPr>
          <w:b/>
          <w:iCs w:val="0"/>
          <w:color w:val="000000"/>
          <w:szCs w:val="28"/>
          <w:lang w:val="uk-UA" w:eastAsia="uk-UA"/>
        </w:rPr>
        <w:t>.202</w:t>
      </w:r>
      <w:r w:rsidR="00471ED7">
        <w:rPr>
          <w:b/>
          <w:iCs w:val="0"/>
          <w:color w:val="000000"/>
          <w:szCs w:val="28"/>
          <w:lang w:val="uk-UA" w:eastAsia="uk-UA"/>
        </w:rPr>
        <w:t>5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:rsidR="008A3A97" w:rsidRPr="00E16786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471ED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71ED7">
              <w:rPr>
                <w:bCs w:val="0"/>
                <w:iCs w:val="0"/>
                <w:color w:val="000000"/>
                <w:sz w:val="24"/>
                <w:lang w:val="uk-UA" w:eastAsia="uk-UA"/>
              </w:rPr>
              <w:t>12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</w:rPr>
      </w:pPr>
    </w:p>
    <w:p w:rsidR="00471ED7" w:rsidRPr="00471ED7" w:rsidRDefault="00471ED7" w:rsidP="00471ED7">
      <w:pPr>
        <w:tabs>
          <w:tab w:val="left" w:pos="8505"/>
          <w:tab w:val="left" w:pos="8647"/>
        </w:tabs>
        <w:ind w:firstLine="567"/>
        <w:jc w:val="both"/>
        <w:rPr>
          <w:sz w:val="24"/>
        </w:rPr>
      </w:pPr>
      <w:r w:rsidRPr="00471ED7">
        <w:rPr>
          <w:sz w:val="24"/>
        </w:rPr>
        <w:t>ЗЕМЕЛЬНІ ПИТАННЯ</w:t>
      </w:r>
    </w:p>
    <w:p w:rsidR="00471ED7" w:rsidRPr="00AD315C" w:rsidRDefault="00471ED7" w:rsidP="00471ED7">
      <w:pPr>
        <w:tabs>
          <w:tab w:val="left" w:pos="284"/>
        </w:tabs>
        <w:ind w:firstLine="567"/>
        <w:jc w:val="both"/>
        <w:rPr>
          <w:i/>
          <w:sz w:val="24"/>
        </w:rPr>
      </w:pPr>
      <w:r w:rsidRPr="00471ED7">
        <w:rPr>
          <w:i/>
          <w:sz w:val="24"/>
        </w:rPr>
        <w:t>Доповіда</w:t>
      </w:r>
      <w:proofErr w:type="gramStart"/>
      <w:r w:rsidRPr="00471ED7">
        <w:rPr>
          <w:i/>
          <w:sz w:val="24"/>
        </w:rPr>
        <w:t>є:</w:t>
      </w:r>
      <w:proofErr w:type="gramEnd"/>
      <w:r w:rsidRPr="00471ED7">
        <w:rPr>
          <w:i/>
          <w:sz w:val="24"/>
        </w:rPr>
        <w:t xml:space="preserve"> Мельничук Дмитро Миколайович – начальник відділу регулювання земельних відносин, охорони навколишнього </w:t>
      </w:r>
      <w:proofErr w:type="gramStart"/>
      <w:r w:rsidRPr="00471ED7">
        <w:rPr>
          <w:i/>
          <w:sz w:val="24"/>
        </w:rPr>
        <w:t>природного</w:t>
      </w:r>
      <w:proofErr w:type="gramEnd"/>
      <w:r w:rsidRPr="00471ED7">
        <w:rPr>
          <w:i/>
          <w:sz w:val="24"/>
        </w:rPr>
        <w:t xml:space="preserve"> середовища Погребищенської міської ради.</w:t>
      </w:r>
    </w:p>
    <w:p w:rsidR="006607FC" w:rsidRPr="00AD315C" w:rsidRDefault="006607FC" w:rsidP="00471ED7">
      <w:pPr>
        <w:tabs>
          <w:tab w:val="left" w:pos="284"/>
        </w:tabs>
        <w:ind w:firstLine="567"/>
        <w:jc w:val="both"/>
        <w:rPr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456"/>
        <w:gridCol w:w="9398"/>
      </w:tblGrid>
      <w:tr w:rsidR="006607FC" w:rsidRPr="006607FC" w:rsidTr="006607FC">
        <w:trPr>
          <w:trHeight w:val="746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 xml:space="preserve">Про затвердження проекту землеустрою щодо відведення земельної  ділянки з метою встановлення </w:t>
            </w:r>
            <w:proofErr w:type="gramStart"/>
            <w:r w:rsidRPr="006607FC">
              <w:rPr>
                <w:b/>
                <w:color w:val="000000"/>
                <w:sz w:val="24"/>
              </w:rPr>
              <w:t>земельного</w:t>
            </w:r>
            <w:proofErr w:type="gramEnd"/>
            <w:r w:rsidRPr="006607FC">
              <w:rPr>
                <w:b/>
                <w:color w:val="000000"/>
                <w:sz w:val="24"/>
              </w:rPr>
              <w:t xml:space="preserve"> сервітуту Вертецькому І.В.</w:t>
            </w:r>
          </w:p>
        </w:tc>
      </w:tr>
      <w:tr w:rsidR="006607FC" w:rsidRPr="006607FC" w:rsidTr="006607FC">
        <w:trPr>
          <w:trHeight w:val="1085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для будівництва та обслуговування будівель торгі</w:t>
            </w:r>
            <w:proofErr w:type="gramStart"/>
            <w:r w:rsidRPr="006607FC">
              <w:rPr>
                <w:b/>
                <w:color w:val="000000"/>
                <w:sz w:val="24"/>
              </w:rPr>
              <w:t>вл</w:t>
            </w:r>
            <w:proofErr w:type="gramEnd"/>
            <w:r w:rsidRPr="006607FC">
              <w:rPr>
                <w:b/>
                <w:color w:val="000000"/>
                <w:sz w:val="24"/>
              </w:rPr>
              <w:t>і  Жарському В.В.</w:t>
            </w:r>
          </w:p>
        </w:tc>
      </w:tr>
      <w:tr w:rsidR="006607FC" w:rsidRPr="006607FC" w:rsidTr="006607FC">
        <w:trPr>
          <w:trHeight w:val="41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 землеустрою щодо відведення земельної ділянки</w:t>
            </w:r>
          </w:p>
        </w:tc>
      </w:tr>
      <w:tr w:rsidR="006607FC" w:rsidRPr="006607FC" w:rsidTr="006607FC">
        <w:trPr>
          <w:trHeight w:val="738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 умовах оренди  Зеленюк А.М.</w:t>
            </w:r>
          </w:p>
        </w:tc>
      </w:tr>
      <w:tr w:rsidR="006607FC" w:rsidRPr="006607FC" w:rsidTr="006607FC">
        <w:trPr>
          <w:trHeight w:val="651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Мельничуку Л.А.</w:t>
            </w:r>
          </w:p>
        </w:tc>
      </w:tr>
      <w:tr w:rsidR="006607FC" w:rsidRPr="006607FC" w:rsidTr="006607FC">
        <w:trPr>
          <w:trHeight w:val="704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Мельнику Р.А.</w:t>
            </w:r>
          </w:p>
        </w:tc>
      </w:tr>
      <w:tr w:rsidR="006607FC" w:rsidRPr="006607FC" w:rsidTr="006607FC">
        <w:trPr>
          <w:trHeight w:val="60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Олійнику В.В.</w:t>
            </w:r>
          </w:p>
        </w:tc>
      </w:tr>
      <w:tr w:rsidR="006607FC" w:rsidRPr="006607FC" w:rsidTr="006607FC">
        <w:trPr>
          <w:trHeight w:val="657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Олійник Г.А.</w:t>
            </w:r>
          </w:p>
        </w:tc>
      </w:tr>
      <w:tr w:rsidR="006607FC" w:rsidRPr="006607FC" w:rsidTr="006607FC">
        <w:trPr>
          <w:trHeight w:val="710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Притулі К.І.</w:t>
            </w:r>
          </w:p>
        </w:tc>
      </w:tr>
      <w:tr w:rsidR="006607FC" w:rsidRPr="006607FC" w:rsidTr="006607FC">
        <w:trPr>
          <w:trHeight w:val="60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Притулі М.І.</w:t>
            </w:r>
          </w:p>
        </w:tc>
      </w:tr>
      <w:tr w:rsidR="006607FC" w:rsidRPr="006607FC" w:rsidTr="006607FC">
        <w:trPr>
          <w:trHeight w:val="66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11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ззатвердження проекту землеустрою щодо відведення земельної  ділянки в користування на умовах оренди  Саврей А.П.</w:t>
            </w:r>
          </w:p>
        </w:tc>
      </w:tr>
      <w:tr w:rsidR="006607FC" w:rsidRPr="006607FC" w:rsidTr="006607FC">
        <w:trPr>
          <w:trHeight w:val="98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із землеустрою щодо встановлення (відновлення) меж земельної ділянки в натурі (на місцевості)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та передачу земельної ділянки у власність гр</w:t>
            </w:r>
            <w:proofErr w:type="gramStart"/>
            <w:r w:rsidRPr="006607FC">
              <w:rPr>
                <w:b/>
                <w:color w:val="000000"/>
                <w:sz w:val="24"/>
              </w:rPr>
              <w:t>.Б</w:t>
            </w:r>
            <w:proofErr w:type="gramEnd"/>
            <w:r w:rsidRPr="006607FC">
              <w:rPr>
                <w:b/>
                <w:color w:val="000000"/>
                <w:sz w:val="24"/>
              </w:rPr>
              <w:t>айдачній Л.Й.</w:t>
            </w:r>
          </w:p>
        </w:tc>
      </w:tr>
      <w:tr w:rsidR="006607FC" w:rsidRPr="006607FC" w:rsidTr="006607FC">
        <w:trPr>
          <w:trHeight w:val="697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13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гр. Богонському О.С.</w:t>
            </w:r>
          </w:p>
        </w:tc>
      </w:tr>
      <w:tr w:rsidR="006607FC" w:rsidRPr="006607FC" w:rsidTr="006607FC">
        <w:trPr>
          <w:trHeight w:val="89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14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Бурденко О.В.</w:t>
            </w:r>
          </w:p>
        </w:tc>
      </w:tr>
      <w:tr w:rsidR="006607FC" w:rsidRPr="006607FC" w:rsidTr="006607FC">
        <w:trPr>
          <w:trHeight w:val="951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Бурлаці Т.П.</w:t>
            </w:r>
          </w:p>
        </w:tc>
      </w:tr>
      <w:tr w:rsidR="006607FC" w:rsidRPr="006607FC" w:rsidTr="006607FC">
        <w:trPr>
          <w:trHeight w:val="978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16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Бусловій О.В.</w:t>
            </w:r>
          </w:p>
        </w:tc>
      </w:tr>
      <w:tr w:rsidR="006607FC" w:rsidRPr="006607FC" w:rsidTr="006607FC">
        <w:trPr>
          <w:trHeight w:val="894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17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Власюку О.В.</w:t>
            </w:r>
          </w:p>
        </w:tc>
      </w:tr>
      <w:tr w:rsidR="006607FC" w:rsidRPr="006607FC" w:rsidTr="006607FC">
        <w:trPr>
          <w:trHeight w:val="938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Горковлюк Н.М.</w:t>
            </w:r>
          </w:p>
        </w:tc>
      </w:tr>
      <w:tr w:rsidR="006607FC" w:rsidRPr="006607FC" w:rsidTr="006607FC">
        <w:trPr>
          <w:trHeight w:val="996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19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AD315C" w:rsidRDefault="00AD315C" w:rsidP="00B02DDA">
            <w:pPr>
              <w:rPr>
                <w:b/>
                <w:color w:val="000000"/>
                <w:sz w:val="24"/>
              </w:rPr>
            </w:pPr>
            <w:r w:rsidRPr="00AD315C">
              <w:rPr>
                <w:b/>
                <w:sz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AD315C">
              <w:rPr>
                <w:b/>
                <w:sz w:val="24"/>
              </w:rPr>
              <w:t>м</w:t>
            </w:r>
            <w:proofErr w:type="gramEnd"/>
            <w:r w:rsidRPr="00AD315C">
              <w:rPr>
                <w:b/>
                <w:sz w:val="24"/>
              </w:rPr>
              <w:t>ісцевості) та передачу земельної ділянки у власність гр. Довганенку І.П.</w:t>
            </w:r>
          </w:p>
        </w:tc>
      </w:tr>
      <w:tr w:rsidR="006607FC" w:rsidRPr="006607FC" w:rsidTr="006607FC">
        <w:trPr>
          <w:trHeight w:val="997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20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Загоруйко Л.В.</w:t>
            </w:r>
          </w:p>
        </w:tc>
      </w:tr>
      <w:tr w:rsidR="006607FC" w:rsidRPr="006607FC" w:rsidTr="006607FC">
        <w:trPr>
          <w:trHeight w:val="96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21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</w:rPr>
              <w:br w:type="page"/>
              <w:t xml:space="preserve">із землеустрою щодо встановлення (відновлення) меж </w:t>
            </w:r>
            <w:r w:rsidRPr="006607FC">
              <w:rPr>
                <w:b/>
                <w:color w:val="000000"/>
                <w:sz w:val="24"/>
              </w:rPr>
              <w:br w:type="page"/>
              <w:t xml:space="preserve">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</w:t>
            </w:r>
            <w:r w:rsidRPr="006607FC">
              <w:rPr>
                <w:b/>
                <w:color w:val="000000"/>
                <w:sz w:val="24"/>
              </w:rPr>
              <w:br w:type="page"/>
              <w:t>та передачу земельної ділянки у власність гр. Кардаш Г.М.</w:t>
            </w:r>
            <w:r w:rsidRPr="006607FC">
              <w:rPr>
                <w:b/>
                <w:color w:val="000000"/>
                <w:sz w:val="24"/>
              </w:rPr>
              <w:br w:type="page"/>
            </w:r>
          </w:p>
        </w:tc>
      </w:tr>
      <w:tr w:rsidR="006607FC" w:rsidRPr="006607FC" w:rsidTr="006607FC">
        <w:trPr>
          <w:trHeight w:val="98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22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Козці О.В.</w:t>
            </w:r>
          </w:p>
        </w:tc>
      </w:tr>
      <w:tr w:rsidR="006607FC" w:rsidRPr="006607FC" w:rsidTr="006607FC">
        <w:trPr>
          <w:trHeight w:val="1040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Корнійчук К.С.</w:t>
            </w:r>
          </w:p>
        </w:tc>
      </w:tr>
      <w:tr w:rsidR="006607FC" w:rsidRPr="006607FC" w:rsidTr="006607FC">
        <w:trPr>
          <w:trHeight w:val="956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24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Коротнюк О.О.</w:t>
            </w:r>
          </w:p>
        </w:tc>
      </w:tr>
      <w:tr w:rsidR="006607FC" w:rsidRPr="006607FC" w:rsidTr="006607FC">
        <w:trPr>
          <w:trHeight w:val="98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 w:rsidRPr="006607FC">
              <w:rPr>
                <w:b/>
                <w:color w:val="000000"/>
                <w:sz w:val="24"/>
              </w:rPr>
              <w:t>Кучерявому</w:t>
            </w:r>
            <w:proofErr w:type="gramEnd"/>
            <w:r w:rsidRPr="006607FC">
              <w:rPr>
                <w:b/>
                <w:color w:val="000000"/>
                <w:sz w:val="24"/>
              </w:rPr>
              <w:t xml:space="preserve"> Г.О.</w:t>
            </w:r>
          </w:p>
        </w:tc>
      </w:tr>
      <w:tr w:rsidR="006607FC" w:rsidRPr="006607FC" w:rsidTr="006607FC">
        <w:trPr>
          <w:trHeight w:val="98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Лубчук Т.Д.</w:t>
            </w:r>
          </w:p>
        </w:tc>
      </w:tr>
      <w:tr w:rsidR="006607FC" w:rsidRPr="006607FC" w:rsidTr="006607FC">
        <w:trPr>
          <w:trHeight w:val="981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27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Мазур Л.І.</w:t>
            </w:r>
          </w:p>
        </w:tc>
      </w:tr>
      <w:tr w:rsidR="006607FC" w:rsidRPr="006607FC" w:rsidTr="006607FC">
        <w:trPr>
          <w:trHeight w:val="980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28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Майоровій І.Ю.</w:t>
            </w:r>
          </w:p>
        </w:tc>
      </w:tr>
      <w:tr w:rsidR="006607FC" w:rsidRPr="006607FC" w:rsidTr="006607FC">
        <w:trPr>
          <w:trHeight w:val="697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29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гр. Максименку Г.О.</w:t>
            </w:r>
          </w:p>
        </w:tc>
      </w:tr>
      <w:tr w:rsidR="006607FC" w:rsidRPr="006607FC" w:rsidTr="006607FC">
        <w:trPr>
          <w:trHeight w:val="89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Матвійчуку Л.Б.</w:t>
            </w:r>
          </w:p>
        </w:tc>
      </w:tr>
      <w:tr w:rsidR="006607FC" w:rsidRPr="006607FC" w:rsidTr="006607FC">
        <w:trPr>
          <w:trHeight w:val="950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31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Мацкаль Г. В.</w:t>
            </w:r>
          </w:p>
        </w:tc>
      </w:tr>
      <w:tr w:rsidR="006607FC" w:rsidRPr="006607FC" w:rsidTr="006607FC">
        <w:trPr>
          <w:trHeight w:val="83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32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та передачу земельної ділянки у власність гр. Метеленко М.Ю.</w:t>
            </w:r>
          </w:p>
        </w:tc>
      </w:tr>
      <w:tr w:rsidR="006607FC" w:rsidRPr="006607FC" w:rsidTr="006607FC">
        <w:trPr>
          <w:trHeight w:val="924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33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Околовському Ф.М.</w:t>
            </w:r>
          </w:p>
        </w:tc>
      </w:tr>
      <w:tr w:rsidR="006607FC" w:rsidRPr="006607FC" w:rsidTr="006607FC">
        <w:trPr>
          <w:trHeight w:val="98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34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Оксман Г.М.</w:t>
            </w:r>
          </w:p>
        </w:tc>
      </w:tr>
      <w:tr w:rsidR="006607FC" w:rsidRPr="006607FC" w:rsidTr="006607FC">
        <w:trPr>
          <w:trHeight w:val="89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35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Панчук Л.В.</w:t>
            </w:r>
          </w:p>
        </w:tc>
      </w:tr>
      <w:tr w:rsidR="006607FC" w:rsidRPr="006607FC" w:rsidTr="006607FC">
        <w:trPr>
          <w:trHeight w:val="94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із землеустрою щодо встановлення (відновлення) меж земельної ділянки в натурі (на місцевості) та передачу земельної ділянки у власність гр. Парфі</w:t>
            </w:r>
            <w:proofErr w:type="gramStart"/>
            <w:r w:rsidRPr="006607FC">
              <w:rPr>
                <w:b/>
                <w:color w:val="000000"/>
                <w:sz w:val="24"/>
              </w:rPr>
              <w:t>р</w:t>
            </w:r>
            <w:proofErr w:type="gramEnd"/>
            <w:r w:rsidRPr="006607FC">
              <w:rPr>
                <w:b/>
                <w:color w:val="000000"/>
                <w:sz w:val="24"/>
              </w:rPr>
              <w:t>’євій Н.Р.</w:t>
            </w:r>
          </w:p>
        </w:tc>
      </w:tr>
      <w:tr w:rsidR="006607FC" w:rsidRPr="006607FC" w:rsidTr="006607FC">
        <w:trPr>
          <w:trHeight w:val="1000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37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 w:rsidRPr="006607FC">
              <w:rPr>
                <w:b/>
                <w:color w:val="000000"/>
                <w:sz w:val="24"/>
              </w:rPr>
              <w:t>П</w:t>
            </w:r>
            <w:proofErr w:type="gramEnd"/>
            <w:r w:rsidRPr="006607FC">
              <w:rPr>
                <w:b/>
                <w:color w:val="000000"/>
                <w:sz w:val="24"/>
              </w:rPr>
              <w:t>існяк Л.В.</w:t>
            </w:r>
          </w:p>
        </w:tc>
      </w:tr>
      <w:tr w:rsidR="006607FC" w:rsidRPr="006607FC" w:rsidTr="006607FC">
        <w:trPr>
          <w:trHeight w:val="916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38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</w:rPr>
              <w:br w:type="page"/>
              <w:t xml:space="preserve">із землеустрою щодо встановлення (відновлення) меж </w:t>
            </w:r>
            <w:r w:rsidRPr="006607FC">
              <w:rPr>
                <w:b/>
                <w:color w:val="000000"/>
                <w:sz w:val="24"/>
              </w:rPr>
              <w:br w:type="page"/>
              <w:t>земельної ділянки в натурі (на місцевості)</w:t>
            </w:r>
            <w:r w:rsidRPr="006607FC">
              <w:rPr>
                <w:b/>
                <w:color w:val="000000"/>
                <w:sz w:val="24"/>
              </w:rPr>
              <w:br w:type="page"/>
              <w:t>та передачу земельної ділянки у власність гр</w:t>
            </w:r>
            <w:proofErr w:type="gramStart"/>
            <w:r w:rsidRPr="006607FC">
              <w:rPr>
                <w:b/>
                <w:color w:val="000000"/>
                <w:sz w:val="24"/>
              </w:rPr>
              <w:t>.П</w:t>
            </w:r>
            <w:proofErr w:type="gramEnd"/>
            <w:r w:rsidRPr="006607FC">
              <w:rPr>
                <w:b/>
                <w:color w:val="000000"/>
                <w:sz w:val="24"/>
              </w:rPr>
              <w:t>рудській Т.І.</w:t>
            </w:r>
            <w:r w:rsidRPr="006607FC">
              <w:rPr>
                <w:b/>
                <w:color w:val="000000"/>
                <w:sz w:val="24"/>
              </w:rPr>
              <w:br w:type="page"/>
            </w:r>
            <w:r w:rsidRPr="006607FC">
              <w:rPr>
                <w:b/>
                <w:color w:val="000000"/>
                <w:sz w:val="24"/>
              </w:rPr>
              <w:br w:type="page"/>
            </w:r>
            <w:r w:rsidRPr="006607FC">
              <w:rPr>
                <w:b/>
                <w:color w:val="000000"/>
                <w:sz w:val="24"/>
              </w:rPr>
              <w:br w:type="page"/>
            </w:r>
          </w:p>
        </w:tc>
      </w:tr>
      <w:tr w:rsidR="006607FC" w:rsidRPr="006607FC" w:rsidTr="006607FC">
        <w:trPr>
          <w:trHeight w:val="98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39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AD315C" w:rsidRDefault="00AD315C" w:rsidP="00B02DDA">
            <w:pPr>
              <w:rPr>
                <w:b/>
                <w:color w:val="000000"/>
                <w:sz w:val="24"/>
              </w:rPr>
            </w:pPr>
            <w:r w:rsidRPr="00AD315C">
              <w:rPr>
                <w:b/>
                <w:sz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AD315C">
              <w:rPr>
                <w:b/>
                <w:sz w:val="24"/>
              </w:rPr>
              <w:t>м</w:t>
            </w:r>
            <w:proofErr w:type="gramEnd"/>
            <w:r w:rsidRPr="00AD315C">
              <w:rPr>
                <w:b/>
                <w:sz w:val="24"/>
              </w:rPr>
              <w:t>ісцевості) та передачу земельної ділянки у власність гр. Равві М.Ф.</w:t>
            </w:r>
          </w:p>
        </w:tc>
      </w:tr>
      <w:tr w:rsidR="006607FC" w:rsidRPr="006607FC" w:rsidTr="006607FC">
        <w:trPr>
          <w:trHeight w:val="698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гр. Совсун З.І.</w:t>
            </w:r>
          </w:p>
        </w:tc>
      </w:tr>
      <w:tr w:rsidR="006607FC" w:rsidRPr="006607FC" w:rsidTr="006607FC">
        <w:trPr>
          <w:trHeight w:val="87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41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</w:rPr>
              <w:br w:type="page"/>
              <w:t xml:space="preserve">із землеустрою щодо встановлення (відновлення) меж </w:t>
            </w:r>
            <w:r w:rsidRPr="006607FC">
              <w:rPr>
                <w:b/>
                <w:color w:val="000000"/>
                <w:sz w:val="24"/>
              </w:rPr>
              <w:br w:type="page"/>
              <w:t xml:space="preserve">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</w:t>
            </w:r>
            <w:r w:rsidRPr="006607FC">
              <w:rPr>
                <w:b/>
                <w:color w:val="000000"/>
                <w:sz w:val="24"/>
              </w:rPr>
              <w:br w:type="page"/>
              <w:t>та передачу земельної ділянки у власність гр. Талалай О.В.</w:t>
            </w:r>
            <w:r w:rsidRPr="006607FC">
              <w:rPr>
                <w:b/>
                <w:color w:val="000000"/>
                <w:sz w:val="24"/>
              </w:rPr>
              <w:br w:type="page"/>
            </w:r>
            <w:r w:rsidRPr="006607FC">
              <w:rPr>
                <w:b/>
                <w:color w:val="000000"/>
                <w:sz w:val="24"/>
              </w:rPr>
              <w:br w:type="page"/>
            </w:r>
          </w:p>
        </w:tc>
      </w:tr>
      <w:tr w:rsidR="006607FC" w:rsidRPr="006607FC" w:rsidTr="006607FC">
        <w:trPr>
          <w:trHeight w:val="990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42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Тимощук Л.С.</w:t>
            </w:r>
          </w:p>
        </w:tc>
      </w:tr>
      <w:tr w:rsidR="006607FC" w:rsidRPr="006607FC" w:rsidTr="006607FC">
        <w:trPr>
          <w:trHeight w:val="906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43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земельних ділянок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Томчук М.М.</w:t>
            </w:r>
          </w:p>
        </w:tc>
      </w:tr>
      <w:tr w:rsidR="006607FC" w:rsidRPr="006607FC" w:rsidTr="006607FC">
        <w:trPr>
          <w:trHeight w:val="964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44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та передачу земельної ділянки у власність гр. Уманець Л.В.</w:t>
            </w:r>
          </w:p>
        </w:tc>
      </w:tr>
      <w:tr w:rsidR="006607FC" w:rsidRPr="006607FC" w:rsidTr="006607FC">
        <w:trPr>
          <w:trHeight w:val="880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45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із землеустрою щодо встановлення (відновлення) меж земельної ділянки в натурі (на місцевості</w:t>
            </w:r>
            <w:proofErr w:type="gramStart"/>
            <w:r w:rsidRPr="006607FC">
              <w:rPr>
                <w:b/>
                <w:color w:val="000000"/>
                <w:sz w:val="24"/>
              </w:rPr>
              <w:t>)т</w:t>
            </w:r>
            <w:proofErr w:type="gramEnd"/>
            <w:r w:rsidRPr="006607FC">
              <w:rPr>
                <w:b/>
                <w:color w:val="000000"/>
                <w:sz w:val="24"/>
              </w:rPr>
              <w:t>а передачу земельної ділянки у власність гр. Фраєру В.А.</w:t>
            </w:r>
          </w:p>
        </w:tc>
      </w:tr>
      <w:tr w:rsidR="006607FC" w:rsidRPr="006607FC" w:rsidTr="006607FC">
        <w:trPr>
          <w:trHeight w:val="97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46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із землеустрою щодо встановлення (відновлення) меж земельної ділянки в натурі (на місцевості) та передачу земельної ділянки у власність гр</w:t>
            </w:r>
            <w:proofErr w:type="gramStart"/>
            <w:r w:rsidRPr="006607FC">
              <w:rPr>
                <w:b/>
                <w:color w:val="000000"/>
                <w:sz w:val="24"/>
              </w:rPr>
              <w:t>.Ф</w:t>
            </w:r>
            <w:proofErr w:type="gramEnd"/>
            <w:r w:rsidRPr="006607FC">
              <w:rPr>
                <w:b/>
                <w:color w:val="000000"/>
                <w:sz w:val="24"/>
              </w:rPr>
              <w:t>урдизі Г.О.</w:t>
            </w:r>
          </w:p>
        </w:tc>
      </w:tr>
      <w:tr w:rsidR="006607FC" w:rsidRPr="006607FC" w:rsidTr="006607FC">
        <w:trPr>
          <w:trHeight w:val="895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47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із землеустрою щодо встановлення (відновлення) меж земельної ділянки в натурі (на місцевості) та передачу земельної ділянки у власність гр</w:t>
            </w:r>
            <w:proofErr w:type="gramStart"/>
            <w:r w:rsidRPr="006607FC">
              <w:rPr>
                <w:b/>
                <w:color w:val="000000"/>
                <w:sz w:val="24"/>
              </w:rPr>
              <w:t>.Ш</w:t>
            </w:r>
            <w:proofErr w:type="gramEnd"/>
            <w:r w:rsidRPr="006607FC">
              <w:rPr>
                <w:b/>
                <w:color w:val="000000"/>
                <w:sz w:val="24"/>
              </w:rPr>
              <w:t>евчун К.В</w:t>
            </w:r>
          </w:p>
        </w:tc>
      </w:tr>
      <w:tr w:rsidR="006607FC" w:rsidRPr="006607FC" w:rsidTr="006607FC">
        <w:trPr>
          <w:trHeight w:val="95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48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>із землеустрою щодо встановлення (відновлення) меж земельної ділянки в натурі (на місцевості) та передачу земельної ділянки у власність гр</w:t>
            </w:r>
            <w:proofErr w:type="gramStart"/>
            <w:r w:rsidRPr="006607FC">
              <w:rPr>
                <w:b/>
                <w:color w:val="000000"/>
                <w:sz w:val="24"/>
              </w:rPr>
              <w:t>.Ш</w:t>
            </w:r>
            <w:proofErr w:type="gramEnd"/>
            <w:r w:rsidRPr="006607FC">
              <w:rPr>
                <w:b/>
                <w:color w:val="000000"/>
                <w:sz w:val="24"/>
              </w:rPr>
              <w:t>кольній Л.П.</w:t>
            </w:r>
          </w:p>
        </w:tc>
      </w:tr>
      <w:tr w:rsidR="006607FC" w:rsidRPr="006607FC" w:rsidTr="006607FC">
        <w:trPr>
          <w:trHeight w:val="726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49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затвердження технічної документації</w:t>
            </w:r>
            <w:r w:rsidRPr="006607FC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6607FC">
              <w:rPr>
                <w:b/>
                <w:color w:val="000000"/>
                <w:sz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6607FC">
              <w:rPr>
                <w:b/>
                <w:color w:val="000000"/>
                <w:sz w:val="24"/>
              </w:rPr>
              <w:t>м</w:t>
            </w:r>
            <w:proofErr w:type="gramEnd"/>
            <w:r w:rsidRPr="006607FC">
              <w:rPr>
                <w:b/>
                <w:color w:val="000000"/>
                <w:sz w:val="24"/>
              </w:rPr>
              <w:t>ісцевості) гр. Ясинчук Т.М.</w:t>
            </w:r>
          </w:p>
        </w:tc>
      </w:tr>
      <w:tr w:rsidR="006607FC" w:rsidRPr="006607FC" w:rsidTr="006607FC">
        <w:trPr>
          <w:trHeight w:val="625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50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надання дозволу на розроблення проекту землеустрою щодо відведення земельної ділянки з метою встановлення земельного сервітуту гр</w:t>
            </w:r>
            <w:proofErr w:type="gramStart"/>
            <w:r w:rsidRPr="006607FC">
              <w:rPr>
                <w:b/>
                <w:color w:val="000000"/>
                <w:sz w:val="24"/>
              </w:rPr>
              <w:t>.А</w:t>
            </w:r>
            <w:proofErr w:type="gramEnd"/>
            <w:r w:rsidRPr="006607FC">
              <w:rPr>
                <w:b/>
                <w:color w:val="000000"/>
                <w:sz w:val="24"/>
              </w:rPr>
              <w:t>пічук Г.О.</w:t>
            </w:r>
          </w:p>
        </w:tc>
      </w:tr>
      <w:tr w:rsidR="006607FC" w:rsidRPr="006607FC" w:rsidTr="006607FC">
        <w:trPr>
          <w:trHeight w:val="67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51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надання дозволу на розробку  проекту землеустрою  щодо відведення  земельної ділянки з метою встановлення земельного сервітуту гр</w:t>
            </w:r>
            <w:proofErr w:type="gramStart"/>
            <w:r w:rsidRPr="006607FC">
              <w:rPr>
                <w:b/>
                <w:color w:val="000000"/>
                <w:sz w:val="24"/>
              </w:rPr>
              <w:t>.С</w:t>
            </w:r>
            <w:proofErr w:type="gramEnd"/>
            <w:r w:rsidRPr="006607FC">
              <w:rPr>
                <w:b/>
                <w:color w:val="000000"/>
                <w:sz w:val="24"/>
              </w:rPr>
              <w:t>тавнійчуку В.В.</w:t>
            </w:r>
          </w:p>
        </w:tc>
      </w:tr>
      <w:tr w:rsidR="006607FC" w:rsidRPr="006607FC" w:rsidTr="006607FC">
        <w:trPr>
          <w:trHeight w:val="70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52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 w:rsidRPr="006607FC">
              <w:rPr>
                <w:b/>
                <w:color w:val="000000"/>
                <w:sz w:val="24"/>
              </w:rPr>
              <w:t>П</w:t>
            </w:r>
            <w:proofErr w:type="gramEnd"/>
            <w:r w:rsidRPr="006607FC">
              <w:rPr>
                <w:b/>
                <w:color w:val="000000"/>
                <w:sz w:val="24"/>
              </w:rPr>
              <w:t xml:space="preserve">іщенюку В.В. </w:t>
            </w:r>
          </w:p>
        </w:tc>
      </w:tr>
      <w:tr w:rsidR="006607FC" w:rsidRPr="006607FC" w:rsidTr="006607FC">
        <w:trPr>
          <w:trHeight w:val="615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53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Щасливій І.І. </w:t>
            </w:r>
          </w:p>
        </w:tc>
      </w:tr>
      <w:tr w:rsidR="006607FC" w:rsidRPr="006607FC" w:rsidTr="006607FC">
        <w:trPr>
          <w:trHeight w:val="55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54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Щасливому В.Р. </w:t>
            </w:r>
          </w:p>
        </w:tc>
      </w:tr>
      <w:tr w:rsidR="006607FC" w:rsidRPr="006607FC" w:rsidTr="006607FC">
        <w:trPr>
          <w:trHeight w:val="689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55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607FC">
              <w:rPr>
                <w:b/>
                <w:color w:val="000000"/>
                <w:sz w:val="24"/>
              </w:rPr>
              <w:t>на</w:t>
            </w:r>
            <w:proofErr w:type="gramEnd"/>
            <w:r w:rsidRPr="006607FC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6607FC" w:rsidRPr="006607FC" w:rsidTr="006607FC">
        <w:trPr>
          <w:trHeight w:val="556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56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 xml:space="preserve">Про надання дозволу на проведення експертної грошової оцінки з метою продажу </w:t>
            </w:r>
            <w:r w:rsidRPr="006607FC">
              <w:rPr>
                <w:b/>
                <w:color w:val="000000"/>
                <w:sz w:val="24"/>
              </w:rPr>
              <w:lastRenderedPageBreak/>
              <w:t>земельної ділянки</w:t>
            </w:r>
          </w:p>
        </w:tc>
      </w:tr>
      <w:tr w:rsidR="006607FC" w:rsidRPr="006607FC" w:rsidTr="006607FC">
        <w:trPr>
          <w:trHeight w:val="312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надання земельної ділянки в користування на умовах оренди гр. Щуру Р.В.</w:t>
            </w:r>
          </w:p>
        </w:tc>
      </w:tr>
      <w:tr w:rsidR="006607FC" w:rsidRPr="006607FC" w:rsidTr="006607FC">
        <w:trPr>
          <w:trHeight w:val="645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58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внесення змі</w:t>
            </w:r>
            <w:proofErr w:type="gramStart"/>
            <w:r w:rsidRPr="006607FC">
              <w:rPr>
                <w:b/>
                <w:color w:val="000000"/>
                <w:sz w:val="24"/>
              </w:rPr>
              <w:t>н</w:t>
            </w:r>
            <w:proofErr w:type="gramEnd"/>
            <w:r w:rsidRPr="006607FC">
              <w:rPr>
                <w:b/>
                <w:color w:val="000000"/>
                <w:sz w:val="24"/>
              </w:rPr>
              <w:t xml:space="preserve"> до договорів оренди земельних ділянок сільськогосподарського призначення</w:t>
            </w:r>
          </w:p>
        </w:tc>
      </w:tr>
      <w:tr w:rsidR="006607FC" w:rsidRPr="006607FC" w:rsidTr="006607FC">
        <w:trPr>
          <w:trHeight w:val="543"/>
        </w:trPr>
        <w:tc>
          <w:tcPr>
            <w:tcW w:w="456" w:type="dxa"/>
            <w:shd w:val="clear" w:color="auto" w:fill="auto"/>
            <w:noWrap/>
            <w:hideMark/>
          </w:tcPr>
          <w:p w:rsidR="006607FC" w:rsidRPr="006607FC" w:rsidRDefault="006607FC" w:rsidP="006607FC">
            <w:pPr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59</w:t>
            </w:r>
          </w:p>
        </w:tc>
        <w:tc>
          <w:tcPr>
            <w:tcW w:w="9398" w:type="dxa"/>
            <w:shd w:val="clear" w:color="auto" w:fill="auto"/>
            <w:hideMark/>
          </w:tcPr>
          <w:p w:rsidR="006607FC" w:rsidRPr="006607FC" w:rsidRDefault="006607FC" w:rsidP="00B02DDA">
            <w:pPr>
              <w:spacing w:after="240"/>
              <w:rPr>
                <w:b/>
                <w:color w:val="000000"/>
                <w:sz w:val="24"/>
              </w:rPr>
            </w:pPr>
            <w:r w:rsidRPr="006607FC">
              <w:rPr>
                <w:b/>
                <w:color w:val="000000"/>
                <w:sz w:val="24"/>
              </w:rPr>
              <w:t>Про внесення змі</w:t>
            </w:r>
            <w:proofErr w:type="gramStart"/>
            <w:r w:rsidRPr="006607FC">
              <w:rPr>
                <w:b/>
                <w:color w:val="000000"/>
                <w:sz w:val="24"/>
              </w:rPr>
              <w:t>н</w:t>
            </w:r>
            <w:proofErr w:type="gramEnd"/>
            <w:r w:rsidRPr="006607FC">
              <w:rPr>
                <w:b/>
                <w:color w:val="000000"/>
                <w:sz w:val="24"/>
              </w:rPr>
              <w:t xml:space="preserve"> до договорів оренди земельних ділянок сільськогосподарського призначення</w:t>
            </w:r>
          </w:p>
        </w:tc>
      </w:tr>
    </w:tbl>
    <w:p w:rsidR="006607FC" w:rsidRPr="00AD315C" w:rsidRDefault="006607FC" w:rsidP="00471ED7">
      <w:pPr>
        <w:tabs>
          <w:tab w:val="left" w:pos="284"/>
        </w:tabs>
        <w:ind w:firstLine="567"/>
        <w:jc w:val="both"/>
        <w:rPr>
          <w:i/>
          <w:sz w:val="24"/>
        </w:rPr>
      </w:pPr>
    </w:p>
    <w:sectPr w:rsidR="006607FC" w:rsidRPr="00AD315C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132B00"/>
    <w:rsid w:val="00424B77"/>
    <w:rsid w:val="00471ED7"/>
    <w:rsid w:val="004B4C22"/>
    <w:rsid w:val="0055340D"/>
    <w:rsid w:val="005721A2"/>
    <w:rsid w:val="005F3FB4"/>
    <w:rsid w:val="0066051D"/>
    <w:rsid w:val="006607FC"/>
    <w:rsid w:val="006C2C4E"/>
    <w:rsid w:val="00781618"/>
    <w:rsid w:val="007E5E21"/>
    <w:rsid w:val="008134CD"/>
    <w:rsid w:val="008A3A97"/>
    <w:rsid w:val="00904BA5"/>
    <w:rsid w:val="00A33ADE"/>
    <w:rsid w:val="00AB21D1"/>
    <w:rsid w:val="00AD315C"/>
    <w:rsid w:val="00D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dcterms:created xsi:type="dcterms:W3CDTF">2024-12-23T08:01:00Z</dcterms:created>
  <dcterms:modified xsi:type="dcterms:W3CDTF">2025-01-20T06:49:00Z</dcterms:modified>
</cp:coreProperties>
</file>