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1" w:type="dxa"/>
        <w:tblLook w:val="00A0" w:firstRow="1" w:lastRow="0" w:firstColumn="1" w:lastColumn="0" w:noHBand="0" w:noVBand="0"/>
      </w:tblPr>
      <w:tblGrid>
        <w:gridCol w:w="4685"/>
        <w:gridCol w:w="4886"/>
      </w:tblGrid>
      <w:tr w:rsidR="00557CA5" w:rsidRPr="00557CA5" w14:paraId="3250B7A1" w14:textId="77777777" w:rsidTr="00026EDC">
        <w:tc>
          <w:tcPr>
            <w:tcW w:w="4685" w:type="dxa"/>
          </w:tcPr>
          <w:p w14:paraId="30371640" w14:textId="77777777" w:rsidR="00557CA5" w:rsidRPr="00557CA5" w:rsidRDefault="00557CA5" w:rsidP="00557CA5">
            <w:pPr>
              <w:widowControl w:val="0"/>
              <w:spacing w:after="0" w:line="240" w:lineRule="auto"/>
              <w:rPr>
                <w:rFonts w:ascii="Times New Roman" w:eastAsia="Times New Roman" w:hAnsi="Times New Roman" w:cs="Times New Roman"/>
                <w:color w:val="000000"/>
                <w:sz w:val="24"/>
                <w:szCs w:val="24"/>
                <w:lang w:eastAsia="uk-UA"/>
              </w:rPr>
            </w:pPr>
          </w:p>
        </w:tc>
        <w:tc>
          <w:tcPr>
            <w:tcW w:w="4886" w:type="dxa"/>
          </w:tcPr>
          <w:p w14:paraId="4C5D7502" w14:textId="77777777" w:rsidR="00557CA5" w:rsidRPr="00557CA5" w:rsidRDefault="00557CA5" w:rsidP="00557CA5">
            <w:pPr>
              <w:widowControl w:val="0"/>
              <w:spacing w:after="0" w:line="240" w:lineRule="auto"/>
              <w:rPr>
                <w:rFonts w:ascii="Times New Roman" w:eastAsia="Times New Roman" w:hAnsi="Times New Roman" w:cs="Times New Roman"/>
                <w:color w:val="000000"/>
                <w:sz w:val="28"/>
                <w:szCs w:val="28"/>
                <w:lang w:eastAsia="uk-UA"/>
              </w:rPr>
            </w:pPr>
            <w:r w:rsidRPr="00557CA5">
              <w:rPr>
                <w:rFonts w:ascii="Times New Roman" w:eastAsia="Times New Roman" w:hAnsi="Times New Roman" w:cs="Times New Roman"/>
                <w:color w:val="000000"/>
                <w:sz w:val="28"/>
                <w:szCs w:val="28"/>
                <w:lang w:eastAsia="uk-UA"/>
              </w:rPr>
              <w:t xml:space="preserve">       ЗАТВЕРДЖЕНО</w:t>
            </w:r>
          </w:p>
          <w:p w14:paraId="385EACD0" w14:textId="77777777" w:rsidR="00557CA5" w:rsidRPr="00557CA5" w:rsidRDefault="00557CA5" w:rsidP="00557CA5">
            <w:pPr>
              <w:widowControl w:val="0"/>
              <w:spacing w:after="0" w:line="240" w:lineRule="auto"/>
              <w:jc w:val="center"/>
              <w:rPr>
                <w:rFonts w:ascii="Times New Roman" w:eastAsia="Times New Roman" w:hAnsi="Times New Roman" w:cs="Times New Roman"/>
                <w:color w:val="000000"/>
                <w:sz w:val="28"/>
                <w:szCs w:val="28"/>
                <w:lang w:eastAsia="uk-UA"/>
              </w:rPr>
            </w:pPr>
            <w:r w:rsidRPr="00557CA5">
              <w:rPr>
                <w:rFonts w:ascii="Times New Roman" w:eastAsia="Times New Roman" w:hAnsi="Times New Roman" w:cs="Times New Roman"/>
                <w:color w:val="000000"/>
                <w:sz w:val="28"/>
                <w:szCs w:val="28"/>
                <w:lang w:eastAsia="uk-UA"/>
              </w:rPr>
              <w:t>Рішення виконавчого комітету</w:t>
            </w:r>
          </w:p>
          <w:p w14:paraId="23186E4C" w14:textId="77777777" w:rsidR="00557CA5" w:rsidRPr="00557CA5" w:rsidRDefault="00557CA5" w:rsidP="00557CA5">
            <w:pPr>
              <w:widowControl w:val="0"/>
              <w:spacing w:after="0" w:line="240" w:lineRule="auto"/>
              <w:jc w:val="center"/>
              <w:rPr>
                <w:rFonts w:ascii="Times New Roman" w:eastAsia="Times New Roman" w:hAnsi="Times New Roman" w:cs="Times New Roman"/>
                <w:color w:val="000000"/>
                <w:sz w:val="28"/>
                <w:szCs w:val="28"/>
                <w:lang w:eastAsia="uk-UA"/>
              </w:rPr>
            </w:pPr>
            <w:r w:rsidRPr="00557CA5">
              <w:rPr>
                <w:rFonts w:ascii="Times New Roman" w:eastAsia="Times New Roman" w:hAnsi="Times New Roman" w:cs="Times New Roman"/>
                <w:color w:val="000000"/>
                <w:sz w:val="28"/>
                <w:szCs w:val="28"/>
                <w:lang w:eastAsia="uk-UA"/>
              </w:rPr>
              <w:t>Погребищенської міської ради</w:t>
            </w:r>
          </w:p>
          <w:p w14:paraId="7B4C1F11" w14:textId="10961928" w:rsidR="00557CA5" w:rsidRPr="006A7A16" w:rsidRDefault="00557CA5" w:rsidP="00557CA5">
            <w:pPr>
              <w:widowControl w:val="0"/>
              <w:spacing w:after="0" w:line="240" w:lineRule="auto"/>
              <w:jc w:val="center"/>
              <w:rPr>
                <w:rFonts w:ascii="Times New Roman" w:eastAsia="Times New Roman" w:hAnsi="Times New Roman" w:cs="Times New Roman"/>
                <w:color w:val="000000"/>
                <w:sz w:val="24"/>
                <w:szCs w:val="24"/>
                <w:u w:val="single"/>
                <w:lang w:eastAsia="uk-UA"/>
              </w:rPr>
            </w:pPr>
            <w:r w:rsidRPr="006A7A16">
              <w:rPr>
                <w:rFonts w:ascii="Times New Roman" w:eastAsia="Times New Roman" w:hAnsi="Times New Roman" w:cs="Times New Roman"/>
                <w:color w:val="000000"/>
                <w:sz w:val="28"/>
                <w:szCs w:val="28"/>
                <w:u w:val="single"/>
                <w:lang w:eastAsia="uk-UA"/>
              </w:rPr>
              <w:t xml:space="preserve"> </w:t>
            </w:r>
            <w:r w:rsidR="006A7A16">
              <w:rPr>
                <w:rFonts w:ascii="Times New Roman" w:eastAsia="Times New Roman" w:hAnsi="Times New Roman" w:cs="Times New Roman"/>
                <w:color w:val="000000"/>
                <w:sz w:val="28"/>
                <w:szCs w:val="28"/>
                <w:u w:val="single"/>
                <w:lang w:eastAsia="uk-UA"/>
              </w:rPr>
              <w:t>09.01.</w:t>
            </w:r>
            <w:r w:rsidRPr="006A7A16">
              <w:rPr>
                <w:rFonts w:ascii="Times New Roman" w:eastAsia="Times New Roman" w:hAnsi="Times New Roman" w:cs="Times New Roman"/>
                <w:color w:val="000000"/>
                <w:sz w:val="28"/>
                <w:szCs w:val="28"/>
                <w:u w:val="single"/>
                <w:lang w:val="ru-RU" w:eastAsia="uk-UA"/>
              </w:rPr>
              <w:t>2025</w:t>
            </w:r>
            <w:r w:rsidRPr="00557CA5">
              <w:rPr>
                <w:rFonts w:ascii="Times New Roman" w:eastAsia="Times New Roman" w:hAnsi="Times New Roman" w:cs="Times New Roman"/>
                <w:color w:val="000000"/>
                <w:sz w:val="28"/>
                <w:szCs w:val="28"/>
                <w:lang w:val="ru-RU" w:eastAsia="uk-UA"/>
              </w:rPr>
              <w:t xml:space="preserve"> року № </w:t>
            </w:r>
            <w:r w:rsidR="006A7A16">
              <w:rPr>
                <w:rFonts w:ascii="Times New Roman" w:eastAsia="Times New Roman" w:hAnsi="Times New Roman" w:cs="Times New Roman"/>
                <w:color w:val="000000"/>
                <w:sz w:val="28"/>
                <w:szCs w:val="28"/>
                <w:u w:val="single"/>
                <w:lang w:val="ru-RU" w:eastAsia="uk-UA"/>
              </w:rPr>
              <w:t>3</w:t>
            </w:r>
          </w:p>
        </w:tc>
      </w:tr>
    </w:tbl>
    <w:p w14:paraId="5DA1570E" w14:textId="77777777" w:rsidR="00557CA5" w:rsidRPr="00557CA5" w:rsidRDefault="00557CA5" w:rsidP="00557CA5">
      <w:pPr>
        <w:widowControl w:val="0"/>
        <w:spacing w:after="0" w:line="240" w:lineRule="auto"/>
        <w:jc w:val="center"/>
        <w:rPr>
          <w:rFonts w:ascii="Times New Roman" w:eastAsia="Times New Roman" w:hAnsi="Times New Roman" w:cs="Times New Roman"/>
          <w:b/>
          <w:color w:val="000000"/>
          <w:sz w:val="24"/>
          <w:szCs w:val="24"/>
          <w:lang w:eastAsia="uk-UA"/>
        </w:rPr>
      </w:pPr>
    </w:p>
    <w:p w14:paraId="11959D70" w14:textId="77777777" w:rsidR="00557CA5" w:rsidRPr="00557CA5" w:rsidRDefault="00557CA5" w:rsidP="00557CA5">
      <w:pPr>
        <w:widowControl w:val="0"/>
        <w:spacing w:after="0" w:line="240" w:lineRule="auto"/>
        <w:jc w:val="center"/>
        <w:outlineLvl w:val="0"/>
        <w:rPr>
          <w:rFonts w:ascii="Times New Roman" w:eastAsia="Times New Roman" w:hAnsi="Times New Roman" w:cs="Times New Roman"/>
          <w:b/>
          <w:color w:val="000000"/>
          <w:sz w:val="24"/>
          <w:szCs w:val="24"/>
          <w:lang w:eastAsia="uk-UA"/>
        </w:rPr>
      </w:pPr>
      <w:r w:rsidRPr="00557CA5">
        <w:rPr>
          <w:rFonts w:ascii="Times New Roman" w:eastAsia="Times New Roman" w:hAnsi="Times New Roman" w:cs="Times New Roman"/>
          <w:b/>
          <w:color w:val="000000"/>
          <w:sz w:val="24"/>
          <w:szCs w:val="24"/>
          <w:lang w:eastAsia="uk-UA"/>
        </w:rPr>
        <w:t xml:space="preserve">ТЕХНОЛОГІЧНА КАРТКА </w:t>
      </w:r>
    </w:p>
    <w:p w14:paraId="33C59400" w14:textId="77777777" w:rsidR="00557CA5" w:rsidRPr="00557CA5" w:rsidRDefault="00557CA5" w:rsidP="00557CA5">
      <w:pPr>
        <w:widowControl w:val="0"/>
        <w:tabs>
          <w:tab w:val="left" w:pos="3969"/>
        </w:tabs>
        <w:spacing w:after="0" w:line="240" w:lineRule="auto"/>
        <w:jc w:val="center"/>
        <w:rPr>
          <w:rFonts w:ascii="Times New Roman" w:eastAsia="Times New Roman" w:hAnsi="Times New Roman" w:cs="Times New Roman"/>
          <w:b/>
          <w:color w:val="000000"/>
          <w:sz w:val="24"/>
          <w:szCs w:val="24"/>
          <w:lang w:eastAsia="uk-UA"/>
        </w:rPr>
      </w:pPr>
      <w:r w:rsidRPr="00557CA5">
        <w:rPr>
          <w:rFonts w:ascii="Times New Roman" w:eastAsia="Times New Roman" w:hAnsi="Times New Roman" w:cs="Times New Roman"/>
          <w:b/>
          <w:color w:val="000000"/>
          <w:sz w:val="24"/>
          <w:szCs w:val="24"/>
          <w:lang w:eastAsia="uk-UA"/>
        </w:rPr>
        <w:t xml:space="preserve">адміністративної послуги </w:t>
      </w:r>
    </w:p>
    <w:p w14:paraId="3DCB9453" w14:textId="77777777" w:rsidR="00557CA5" w:rsidRPr="00557CA5" w:rsidRDefault="00557CA5" w:rsidP="00557CA5">
      <w:pPr>
        <w:widowControl w:val="0"/>
        <w:spacing w:after="0" w:line="240" w:lineRule="auto"/>
        <w:jc w:val="center"/>
        <w:rPr>
          <w:rFonts w:ascii="Times New Roman" w:eastAsia="Times New Roman" w:hAnsi="Times New Roman" w:cs="Times New Roman"/>
          <w:b/>
          <w:color w:val="000000"/>
          <w:sz w:val="24"/>
          <w:szCs w:val="24"/>
          <w:lang w:eastAsia="uk-UA"/>
        </w:rPr>
      </w:pPr>
    </w:p>
    <w:p w14:paraId="46060334" w14:textId="77777777" w:rsidR="00557CA5" w:rsidRPr="00557CA5" w:rsidRDefault="00557CA5" w:rsidP="00557CA5">
      <w:pPr>
        <w:widowControl w:val="0"/>
        <w:tabs>
          <w:tab w:val="left" w:pos="3969"/>
        </w:tabs>
        <w:spacing w:after="0" w:line="240" w:lineRule="auto"/>
        <w:jc w:val="center"/>
        <w:rPr>
          <w:rFonts w:ascii="Times New Roman" w:eastAsia="Times New Roman" w:hAnsi="Times New Roman" w:cs="Times New Roman"/>
          <w:b/>
          <w:bCs/>
          <w:caps/>
          <w:color w:val="000000"/>
          <w:sz w:val="24"/>
          <w:szCs w:val="24"/>
          <w:lang w:eastAsia="uk-UA"/>
        </w:rPr>
      </w:pPr>
      <w:r w:rsidRPr="00557CA5">
        <w:rPr>
          <w:rFonts w:ascii="Times New Roman" w:eastAsia="Times New Roman" w:hAnsi="Times New Roman" w:cs="Times New Roman"/>
          <w:b/>
          <w:bCs/>
          <w:caps/>
          <w:color w:val="000000"/>
          <w:sz w:val="24"/>
          <w:szCs w:val="24"/>
          <w:lang w:eastAsia="uk-UA"/>
        </w:rPr>
        <w:t>призначення і виплата компенсації фізичним особам, які надають соціальні послуги з догляду на непрофесійній основі</w:t>
      </w:r>
    </w:p>
    <w:p w14:paraId="6FB5AD91" w14:textId="77777777" w:rsidR="00557CA5" w:rsidRPr="00557CA5" w:rsidRDefault="00557CA5" w:rsidP="00557CA5">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557CA5">
        <w:rPr>
          <w:rFonts w:ascii="Times New Roman" w:eastAsia="Times New Roman" w:hAnsi="Times New Roman" w:cs="Times New Roman"/>
          <w:color w:val="000000"/>
          <w:sz w:val="18"/>
          <w:szCs w:val="18"/>
          <w:lang w:eastAsia="uk-UA"/>
        </w:rPr>
        <w:t xml:space="preserve"> (назва адміністративної послуги)</w:t>
      </w:r>
    </w:p>
    <w:p w14:paraId="27D07F0D" w14:textId="77777777" w:rsidR="00557CA5" w:rsidRPr="00557CA5" w:rsidRDefault="00557CA5" w:rsidP="00557CA5">
      <w:pPr>
        <w:widowControl w:val="0"/>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9639" w:type="dxa"/>
        <w:tblInd w:w="113" w:type="dxa"/>
        <w:tblLayout w:type="fixed"/>
        <w:tblCellMar>
          <w:left w:w="113" w:type="dxa"/>
        </w:tblCellMar>
        <w:tblLook w:val="0000" w:firstRow="0" w:lastRow="0" w:firstColumn="0" w:lastColumn="0" w:noHBand="0" w:noVBand="0"/>
      </w:tblPr>
      <w:tblGrid>
        <w:gridCol w:w="567"/>
        <w:gridCol w:w="5127"/>
        <w:gridCol w:w="1701"/>
        <w:gridCol w:w="827"/>
        <w:gridCol w:w="1417"/>
      </w:tblGrid>
      <w:tr w:rsidR="00557CA5" w:rsidRPr="00557CA5" w14:paraId="471AE12F" w14:textId="77777777" w:rsidTr="00026EDC">
        <w:tc>
          <w:tcPr>
            <w:tcW w:w="567" w:type="dxa"/>
            <w:tcBorders>
              <w:top w:val="single" w:sz="4" w:space="0" w:color="000000"/>
              <w:left w:val="single" w:sz="4" w:space="0" w:color="000000"/>
              <w:bottom w:val="single" w:sz="4" w:space="0" w:color="000000"/>
              <w:right w:val="single" w:sz="4" w:space="0" w:color="000000"/>
            </w:tcBorders>
            <w:vAlign w:val="center"/>
          </w:tcPr>
          <w:p w14:paraId="04A6D471" w14:textId="77777777" w:rsidR="00557CA5" w:rsidRPr="00557CA5" w:rsidRDefault="00557CA5" w:rsidP="00557CA5">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557CA5">
              <w:rPr>
                <w:rFonts w:ascii="Times New Roman" w:eastAsia="Times New Roman" w:hAnsi="Times New Roman" w:cs="Times New Roman"/>
                <w:bCs/>
                <w:color w:val="000000"/>
                <w:sz w:val="24"/>
                <w:szCs w:val="24"/>
                <w:lang w:eastAsia="ru-RU"/>
              </w:rPr>
              <w:t>№п/п</w:t>
            </w:r>
          </w:p>
        </w:tc>
        <w:tc>
          <w:tcPr>
            <w:tcW w:w="5127" w:type="dxa"/>
            <w:tcBorders>
              <w:top w:val="single" w:sz="4" w:space="0" w:color="000000"/>
              <w:left w:val="single" w:sz="4" w:space="0" w:color="000000"/>
              <w:bottom w:val="single" w:sz="4" w:space="0" w:color="000000"/>
              <w:right w:val="single" w:sz="4" w:space="0" w:color="000000"/>
            </w:tcBorders>
            <w:vAlign w:val="center"/>
          </w:tcPr>
          <w:p w14:paraId="0F30A7CE" w14:textId="77777777" w:rsidR="00557CA5" w:rsidRPr="00557CA5" w:rsidRDefault="00557CA5" w:rsidP="00557CA5">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557CA5">
              <w:rPr>
                <w:rFonts w:ascii="Times New Roman" w:eastAsia="Times New Roman" w:hAnsi="Times New Roman" w:cs="Times New Roman"/>
                <w:bCs/>
                <w:color w:val="000000"/>
                <w:sz w:val="24"/>
                <w:szCs w:val="24"/>
                <w:lang w:eastAsia="ru-RU"/>
              </w:rPr>
              <w:t>Етапи послуги</w:t>
            </w:r>
          </w:p>
        </w:tc>
        <w:tc>
          <w:tcPr>
            <w:tcW w:w="1701" w:type="dxa"/>
            <w:tcBorders>
              <w:top w:val="single" w:sz="4" w:space="0" w:color="000000"/>
              <w:left w:val="single" w:sz="4" w:space="0" w:color="000000"/>
              <w:bottom w:val="single" w:sz="4" w:space="0" w:color="000000"/>
              <w:right w:val="single" w:sz="4" w:space="0" w:color="000000"/>
            </w:tcBorders>
            <w:vAlign w:val="center"/>
          </w:tcPr>
          <w:p w14:paraId="58A23884" w14:textId="77777777" w:rsidR="00557CA5" w:rsidRPr="00557CA5" w:rsidRDefault="00557CA5" w:rsidP="00557CA5">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557CA5">
              <w:rPr>
                <w:rFonts w:ascii="Times New Roman" w:eastAsia="Times New Roman" w:hAnsi="Times New Roman" w:cs="Times New Roman"/>
                <w:bCs/>
                <w:color w:val="000000"/>
                <w:sz w:val="24"/>
                <w:szCs w:val="24"/>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tcPr>
          <w:p w14:paraId="625F0002" w14:textId="77777777" w:rsidR="00557CA5" w:rsidRPr="00557CA5" w:rsidRDefault="00557CA5" w:rsidP="00557CA5">
            <w:pPr>
              <w:widowControl w:val="0"/>
              <w:spacing w:before="60" w:after="60" w:line="240" w:lineRule="auto"/>
              <w:jc w:val="center"/>
              <w:rPr>
                <w:rFonts w:ascii="Times New Roman" w:eastAsia="Times New Roman" w:hAnsi="Times New Roman" w:cs="Times New Roman"/>
                <w:bCs/>
                <w:color w:val="000000"/>
                <w:sz w:val="24"/>
                <w:szCs w:val="24"/>
                <w:lang w:eastAsia="ru-RU"/>
              </w:rPr>
            </w:pPr>
            <w:r w:rsidRPr="00557CA5">
              <w:rPr>
                <w:rFonts w:ascii="Times New Roman" w:eastAsia="Times New Roman" w:hAnsi="Times New Roman" w:cs="Times New Roman"/>
                <w:bCs/>
                <w:color w:val="000000"/>
                <w:sz w:val="24"/>
                <w:szCs w:val="24"/>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tcPr>
          <w:p w14:paraId="719047AE" w14:textId="77777777" w:rsidR="00557CA5" w:rsidRPr="00557CA5" w:rsidRDefault="00557CA5" w:rsidP="00557CA5">
            <w:pPr>
              <w:widowControl w:val="0"/>
              <w:spacing w:before="60" w:after="60" w:line="240" w:lineRule="auto"/>
              <w:jc w:val="center"/>
              <w:rPr>
                <w:rFonts w:ascii="Times New Roman" w:eastAsia="Times New Roman" w:hAnsi="Times New Roman" w:cs="Times New Roman"/>
                <w:color w:val="000000"/>
                <w:sz w:val="24"/>
                <w:szCs w:val="24"/>
                <w:lang w:eastAsia="ru-RU"/>
              </w:rPr>
            </w:pPr>
            <w:r w:rsidRPr="00557CA5">
              <w:rPr>
                <w:rFonts w:ascii="Times New Roman" w:eastAsia="Times New Roman" w:hAnsi="Times New Roman" w:cs="Times New Roman"/>
                <w:bCs/>
                <w:color w:val="000000"/>
                <w:sz w:val="24"/>
                <w:szCs w:val="24"/>
                <w:lang w:eastAsia="ru-RU"/>
              </w:rPr>
              <w:t>Термін виконання (днів)</w:t>
            </w:r>
          </w:p>
        </w:tc>
      </w:tr>
      <w:tr w:rsidR="00557CA5" w:rsidRPr="00557CA5" w14:paraId="361C907B" w14:textId="77777777" w:rsidTr="00026EDC">
        <w:trPr>
          <w:trHeight w:val="836"/>
        </w:trPr>
        <w:tc>
          <w:tcPr>
            <w:tcW w:w="567" w:type="dxa"/>
            <w:tcBorders>
              <w:top w:val="single" w:sz="6" w:space="0" w:color="000000"/>
              <w:left w:val="single" w:sz="6" w:space="0" w:color="000000"/>
              <w:bottom w:val="single" w:sz="6" w:space="0" w:color="000000"/>
              <w:right w:val="nil"/>
            </w:tcBorders>
            <w:shd w:val="clear" w:color="auto" w:fill="FFFFFF"/>
          </w:tcPr>
          <w:p w14:paraId="6D3DB564" w14:textId="77777777" w:rsidR="00557CA5" w:rsidRPr="00557CA5" w:rsidRDefault="00557CA5" w:rsidP="00557CA5">
            <w:pPr>
              <w:widowControl w:val="0"/>
              <w:spacing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1</w:t>
            </w:r>
          </w:p>
        </w:tc>
        <w:tc>
          <w:tcPr>
            <w:tcW w:w="5127" w:type="dxa"/>
            <w:tcBorders>
              <w:top w:val="single" w:sz="6" w:space="0" w:color="000000"/>
              <w:left w:val="single" w:sz="6" w:space="0" w:color="000000"/>
              <w:bottom w:val="single" w:sz="6" w:space="0" w:color="000000"/>
              <w:right w:val="nil"/>
            </w:tcBorders>
            <w:shd w:val="clear" w:color="auto" w:fill="FFFFFF"/>
          </w:tcPr>
          <w:p w14:paraId="7364BE0D" w14:textId="77777777" w:rsidR="00557CA5" w:rsidRPr="00557CA5" w:rsidRDefault="00557CA5" w:rsidP="00557CA5">
            <w:pPr>
              <w:widowControl w:val="0"/>
              <w:spacing w:after="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1701" w:type="dxa"/>
            <w:tcBorders>
              <w:top w:val="single" w:sz="6" w:space="0" w:color="000000"/>
              <w:left w:val="single" w:sz="6" w:space="0" w:color="000000"/>
              <w:bottom w:val="single" w:sz="6" w:space="0" w:color="000000"/>
              <w:right w:val="nil"/>
            </w:tcBorders>
            <w:shd w:val="clear" w:color="auto" w:fill="FFFFFF"/>
          </w:tcPr>
          <w:p w14:paraId="7ADBFB52" w14:textId="77777777" w:rsidR="00557CA5" w:rsidRPr="00557CA5" w:rsidRDefault="00557CA5" w:rsidP="00557CA5">
            <w:pPr>
              <w:widowControl w:val="0"/>
              <w:spacing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644569B4" w14:textId="77777777" w:rsidR="00557CA5" w:rsidRPr="00557CA5" w:rsidRDefault="00557CA5" w:rsidP="00557CA5">
            <w:pPr>
              <w:widowControl w:val="0"/>
              <w:spacing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55F51467" w14:textId="77777777" w:rsidR="00557CA5" w:rsidRPr="00557CA5" w:rsidRDefault="00557CA5" w:rsidP="00557CA5">
            <w:pPr>
              <w:widowControl w:val="0"/>
              <w:spacing w:after="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У день звернення</w:t>
            </w:r>
          </w:p>
        </w:tc>
      </w:tr>
      <w:tr w:rsidR="00557CA5" w:rsidRPr="00557CA5" w14:paraId="6E5FC89D" w14:textId="77777777" w:rsidTr="00026EDC">
        <w:trPr>
          <w:trHeight w:val="839"/>
        </w:trPr>
        <w:tc>
          <w:tcPr>
            <w:tcW w:w="567" w:type="dxa"/>
            <w:tcBorders>
              <w:top w:val="single" w:sz="4" w:space="0" w:color="000000"/>
              <w:left w:val="single" w:sz="4" w:space="0" w:color="000000"/>
              <w:bottom w:val="single" w:sz="4" w:space="0" w:color="000000"/>
              <w:right w:val="single" w:sz="4" w:space="0" w:color="000000"/>
            </w:tcBorders>
            <w:vAlign w:val="center"/>
          </w:tcPr>
          <w:p w14:paraId="00DF8917" w14:textId="77777777" w:rsidR="00557CA5" w:rsidRPr="00557CA5" w:rsidRDefault="00557CA5" w:rsidP="00557CA5">
            <w:pPr>
              <w:widowControl w:val="0"/>
              <w:spacing w:before="60" w:after="6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2</w:t>
            </w:r>
          </w:p>
        </w:tc>
        <w:tc>
          <w:tcPr>
            <w:tcW w:w="5127" w:type="dxa"/>
            <w:tcBorders>
              <w:top w:val="single" w:sz="4" w:space="0" w:color="000000"/>
              <w:left w:val="single" w:sz="4" w:space="0" w:color="000000"/>
              <w:bottom w:val="single" w:sz="4" w:space="0" w:color="000000"/>
              <w:right w:val="single" w:sz="4" w:space="0" w:color="000000"/>
            </w:tcBorders>
          </w:tcPr>
          <w:p w14:paraId="1A9AF8FF" w14:textId="77777777" w:rsidR="00557CA5" w:rsidRPr="00557CA5" w:rsidRDefault="00557CA5" w:rsidP="00557CA5">
            <w:pPr>
              <w:widowControl w:val="0"/>
              <w:spacing w:before="60" w:after="6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Реєстрація заяви та доданих документів, формування справи.</w:t>
            </w:r>
          </w:p>
        </w:tc>
        <w:tc>
          <w:tcPr>
            <w:tcW w:w="1701" w:type="dxa"/>
            <w:tcBorders>
              <w:top w:val="single" w:sz="4" w:space="0" w:color="000000"/>
              <w:left w:val="single" w:sz="4" w:space="0" w:color="000000"/>
              <w:bottom w:val="single" w:sz="4" w:space="0" w:color="000000"/>
              <w:right w:val="single" w:sz="4" w:space="0" w:color="000000"/>
            </w:tcBorders>
          </w:tcPr>
          <w:p w14:paraId="464F069C" w14:textId="77777777" w:rsidR="00557CA5" w:rsidRPr="00557CA5" w:rsidRDefault="00557CA5" w:rsidP="00557CA5">
            <w:pPr>
              <w:widowControl w:val="0"/>
              <w:spacing w:before="60" w:after="6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 xml:space="preserve">Адміністратор </w:t>
            </w:r>
          </w:p>
        </w:tc>
        <w:tc>
          <w:tcPr>
            <w:tcW w:w="827" w:type="dxa"/>
            <w:tcBorders>
              <w:top w:val="single" w:sz="4" w:space="0" w:color="000000"/>
              <w:left w:val="single" w:sz="4" w:space="0" w:color="000000"/>
              <w:bottom w:val="single" w:sz="4" w:space="0" w:color="000000"/>
              <w:right w:val="single" w:sz="4" w:space="0" w:color="000000"/>
            </w:tcBorders>
          </w:tcPr>
          <w:p w14:paraId="60BD67F2" w14:textId="77777777" w:rsidR="00557CA5" w:rsidRPr="00557CA5" w:rsidRDefault="00557CA5" w:rsidP="00557CA5">
            <w:pPr>
              <w:widowControl w:val="0"/>
              <w:spacing w:before="60" w:after="60" w:line="240" w:lineRule="auto"/>
              <w:jc w:val="center"/>
              <w:rPr>
                <w:rFonts w:ascii="Times New Roman" w:eastAsia="Times New Roman" w:hAnsi="Times New Roman" w:cs="Times New Roman"/>
                <w:bCs/>
                <w:color w:val="000000"/>
                <w:lang w:eastAsia="ru-RU"/>
              </w:rPr>
            </w:pPr>
            <w:r w:rsidRPr="00557CA5">
              <w:rPr>
                <w:rFonts w:ascii="Times New Roman" w:eastAsia="Times New Roman" w:hAnsi="Times New Roman" w:cs="Times New Roman"/>
                <w:bCs/>
                <w:color w:val="000000"/>
                <w:lang w:eastAsia="ru-RU"/>
              </w:rPr>
              <w:t>В</w:t>
            </w:r>
          </w:p>
        </w:tc>
        <w:tc>
          <w:tcPr>
            <w:tcW w:w="1417" w:type="dxa"/>
            <w:tcBorders>
              <w:top w:val="single" w:sz="4" w:space="0" w:color="000000"/>
              <w:left w:val="single" w:sz="4" w:space="0" w:color="000000"/>
              <w:bottom w:val="single" w:sz="4" w:space="0" w:color="000000"/>
              <w:right w:val="single" w:sz="4" w:space="0" w:color="000000"/>
            </w:tcBorders>
          </w:tcPr>
          <w:p w14:paraId="5D49AC31" w14:textId="77777777" w:rsidR="00557CA5" w:rsidRPr="00557CA5" w:rsidRDefault="00557CA5" w:rsidP="00557CA5">
            <w:pPr>
              <w:widowControl w:val="0"/>
              <w:shd w:val="clear" w:color="auto" w:fill="FFFFFF"/>
              <w:spacing w:before="60" w:after="6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У день звернення</w:t>
            </w:r>
          </w:p>
        </w:tc>
      </w:tr>
      <w:tr w:rsidR="00557CA5" w:rsidRPr="00557CA5" w14:paraId="2A76DDB3" w14:textId="77777777" w:rsidTr="00026EDC">
        <w:trPr>
          <w:trHeight w:val="512"/>
        </w:trPr>
        <w:tc>
          <w:tcPr>
            <w:tcW w:w="567" w:type="dxa"/>
            <w:tcBorders>
              <w:top w:val="single" w:sz="6" w:space="0" w:color="000000"/>
              <w:left w:val="single" w:sz="6" w:space="0" w:color="000000"/>
              <w:bottom w:val="single" w:sz="6" w:space="0" w:color="000000"/>
              <w:right w:val="nil"/>
            </w:tcBorders>
            <w:shd w:val="clear" w:color="auto" w:fill="FFFFFF"/>
          </w:tcPr>
          <w:p w14:paraId="6BA00FB1" w14:textId="77777777" w:rsidR="00557CA5" w:rsidRPr="00557CA5" w:rsidRDefault="00557CA5" w:rsidP="00557CA5">
            <w:pPr>
              <w:widowControl w:val="0"/>
              <w:spacing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3</w:t>
            </w:r>
          </w:p>
        </w:tc>
        <w:tc>
          <w:tcPr>
            <w:tcW w:w="5127" w:type="dxa"/>
            <w:tcBorders>
              <w:top w:val="single" w:sz="6" w:space="0" w:color="000000"/>
              <w:left w:val="single" w:sz="6" w:space="0" w:color="000000"/>
              <w:bottom w:val="single" w:sz="6" w:space="0" w:color="000000"/>
              <w:right w:val="nil"/>
            </w:tcBorders>
            <w:shd w:val="clear" w:color="auto" w:fill="FFFFFF"/>
          </w:tcPr>
          <w:p w14:paraId="7686DF6D" w14:textId="77777777" w:rsidR="00557CA5" w:rsidRPr="00557CA5" w:rsidRDefault="00557CA5" w:rsidP="00557CA5">
            <w:pPr>
              <w:widowControl w:val="0"/>
              <w:spacing w:after="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Передача справи</w:t>
            </w:r>
            <w:r w:rsidRPr="00557CA5">
              <w:rPr>
                <w:rFonts w:ascii="Times New Roman" w:eastAsia="Times New Roman" w:hAnsi="Times New Roman" w:cs="Times New Roman"/>
                <w:color w:val="000000"/>
                <w:lang w:val="ru-RU" w:eastAsia="ru-RU"/>
              </w:rPr>
              <w:t xml:space="preserve"> до управління соціального захисту населення Погребищенської міської ради</w:t>
            </w:r>
            <w:r w:rsidRPr="00557CA5">
              <w:rPr>
                <w:rFonts w:ascii="Times New Roman" w:eastAsia="Times New Roman" w:hAnsi="Times New Roman" w:cs="Times New Roman"/>
                <w:color w:val="000000"/>
                <w:lang w:eastAsia="ru-RU"/>
              </w:rPr>
              <w:t xml:space="preserve"> для прийняття рішення по суті звернення. </w:t>
            </w:r>
          </w:p>
        </w:tc>
        <w:tc>
          <w:tcPr>
            <w:tcW w:w="1701" w:type="dxa"/>
            <w:tcBorders>
              <w:top w:val="single" w:sz="6" w:space="0" w:color="000000"/>
              <w:left w:val="single" w:sz="6" w:space="0" w:color="000000"/>
              <w:bottom w:val="single" w:sz="6" w:space="0" w:color="000000"/>
              <w:right w:val="nil"/>
            </w:tcBorders>
            <w:shd w:val="clear" w:color="auto" w:fill="FFFFFF"/>
          </w:tcPr>
          <w:p w14:paraId="2F36489E"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 xml:space="preserve">Адміністратор </w:t>
            </w:r>
          </w:p>
        </w:tc>
        <w:tc>
          <w:tcPr>
            <w:tcW w:w="827" w:type="dxa"/>
            <w:tcBorders>
              <w:top w:val="single" w:sz="6" w:space="0" w:color="000000"/>
              <w:left w:val="single" w:sz="6" w:space="0" w:color="000000"/>
              <w:bottom w:val="single" w:sz="6" w:space="0" w:color="000000"/>
              <w:right w:val="nil"/>
            </w:tcBorders>
            <w:shd w:val="clear" w:color="auto" w:fill="FFFFFF"/>
          </w:tcPr>
          <w:p w14:paraId="508C9E27"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D9C2652" w14:textId="77777777" w:rsidR="00557CA5" w:rsidRPr="00557CA5" w:rsidRDefault="00557CA5" w:rsidP="00557CA5">
            <w:pPr>
              <w:widowControl w:val="0"/>
              <w:spacing w:before="100" w:beforeAutospacing="1" w:after="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У день звернення</w:t>
            </w:r>
          </w:p>
        </w:tc>
      </w:tr>
      <w:tr w:rsidR="00557CA5" w:rsidRPr="00557CA5" w14:paraId="25790112"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2D23E190"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4</w:t>
            </w:r>
          </w:p>
        </w:tc>
        <w:tc>
          <w:tcPr>
            <w:tcW w:w="5127" w:type="dxa"/>
            <w:tcBorders>
              <w:top w:val="single" w:sz="6" w:space="0" w:color="000000"/>
              <w:left w:val="single" w:sz="6" w:space="0" w:color="000000"/>
              <w:bottom w:val="single" w:sz="6" w:space="0" w:color="000000"/>
              <w:right w:val="nil"/>
            </w:tcBorders>
            <w:shd w:val="clear" w:color="auto" w:fill="FFFFFF"/>
          </w:tcPr>
          <w:p w14:paraId="54911A5E" w14:textId="77777777" w:rsidR="00557CA5" w:rsidRPr="00557CA5" w:rsidRDefault="00557CA5" w:rsidP="00557CA5">
            <w:pPr>
              <w:widowControl w:val="0"/>
              <w:spacing w:after="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Опрацювання заяви, а також документів, необхідних для надання адміністративної послуги,що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1701" w:type="dxa"/>
            <w:tcBorders>
              <w:top w:val="nil"/>
              <w:left w:val="single" w:sz="6" w:space="0" w:color="000000"/>
              <w:bottom w:val="single" w:sz="6" w:space="0" w:color="000000"/>
              <w:right w:val="nil"/>
            </w:tcBorders>
            <w:shd w:val="clear" w:color="auto" w:fill="FFFFFF"/>
          </w:tcPr>
          <w:p w14:paraId="5DAD65CF"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val="ru-RU" w:eastAsia="ru-RU"/>
              </w:rPr>
              <w:t>Управління соціального захисту населення Погребищенської міської ради</w:t>
            </w:r>
          </w:p>
        </w:tc>
        <w:tc>
          <w:tcPr>
            <w:tcW w:w="827" w:type="dxa"/>
            <w:tcBorders>
              <w:top w:val="nil"/>
              <w:left w:val="single" w:sz="6" w:space="0" w:color="000000"/>
              <w:bottom w:val="single" w:sz="6" w:space="0" w:color="000000"/>
              <w:right w:val="nil"/>
            </w:tcBorders>
            <w:shd w:val="clear" w:color="auto" w:fill="FFFFFF"/>
          </w:tcPr>
          <w:p w14:paraId="602791FC"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69185DF1" w14:textId="77777777" w:rsidR="00557CA5" w:rsidRPr="00557CA5" w:rsidRDefault="00557CA5" w:rsidP="00557CA5">
            <w:pPr>
              <w:widowControl w:val="0"/>
              <w:spacing w:after="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 xml:space="preserve">Протягом </w:t>
            </w:r>
            <w:r w:rsidRPr="00557CA5">
              <w:rPr>
                <w:rFonts w:ascii="Times New Roman" w:eastAsia="Times New Roman" w:hAnsi="Times New Roman" w:cs="Times New Roman"/>
                <w:color w:val="000000"/>
                <w:lang w:val="ru-RU" w:eastAsia="ru-RU"/>
              </w:rPr>
              <w:t>30</w:t>
            </w:r>
            <w:r w:rsidRPr="00557CA5">
              <w:rPr>
                <w:rFonts w:ascii="Times New Roman" w:eastAsia="Times New Roman" w:hAnsi="Times New Roman" w:cs="Times New Roman"/>
                <w:color w:val="000000"/>
                <w:lang w:eastAsia="ru-RU"/>
              </w:rPr>
              <w:t xml:space="preserve"> кал.</w:t>
            </w:r>
            <w:r w:rsidRPr="00557CA5">
              <w:rPr>
                <w:rFonts w:ascii="Times New Roman" w:eastAsia="Times New Roman" w:hAnsi="Times New Roman" w:cs="Times New Roman"/>
                <w:color w:val="000000"/>
                <w:lang w:val="ru-RU" w:eastAsia="ru-RU"/>
              </w:rPr>
              <w:t xml:space="preserve"> </w:t>
            </w:r>
            <w:r w:rsidRPr="00557CA5">
              <w:rPr>
                <w:rFonts w:ascii="Times New Roman" w:eastAsia="Times New Roman" w:hAnsi="Times New Roman" w:cs="Times New Roman"/>
                <w:color w:val="000000"/>
                <w:lang w:eastAsia="ru-RU"/>
              </w:rPr>
              <w:t>днів</w:t>
            </w:r>
          </w:p>
          <w:p w14:paraId="66D8C7E1" w14:textId="77777777" w:rsidR="00557CA5" w:rsidRPr="00557CA5" w:rsidRDefault="00557CA5" w:rsidP="00557CA5">
            <w:pPr>
              <w:widowControl w:val="0"/>
              <w:spacing w:after="0" w:line="240" w:lineRule="auto"/>
              <w:rPr>
                <w:rFonts w:ascii="Times New Roman" w:eastAsia="Times New Roman" w:hAnsi="Times New Roman" w:cs="Times New Roman"/>
                <w:color w:val="000000"/>
                <w:lang w:eastAsia="ru-RU"/>
              </w:rPr>
            </w:pPr>
          </w:p>
        </w:tc>
      </w:tr>
      <w:tr w:rsidR="00557CA5" w:rsidRPr="00557CA5" w14:paraId="353674EC" w14:textId="77777777" w:rsidTr="00026EDC">
        <w:tc>
          <w:tcPr>
            <w:tcW w:w="567" w:type="dxa"/>
            <w:tcBorders>
              <w:top w:val="single" w:sz="6" w:space="0" w:color="000000"/>
              <w:left w:val="single" w:sz="6" w:space="0" w:color="000000"/>
              <w:bottom w:val="single" w:sz="6" w:space="0" w:color="000000"/>
              <w:right w:val="nil"/>
            </w:tcBorders>
            <w:shd w:val="clear" w:color="auto" w:fill="FFFFFF"/>
          </w:tcPr>
          <w:p w14:paraId="2E2ACC75"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5</w:t>
            </w:r>
          </w:p>
        </w:tc>
        <w:tc>
          <w:tcPr>
            <w:tcW w:w="5127" w:type="dxa"/>
            <w:tcBorders>
              <w:top w:val="single" w:sz="6" w:space="0" w:color="000000"/>
              <w:left w:val="single" w:sz="6" w:space="0" w:color="000000"/>
              <w:bottom w:val="single" w:sz="6" w:space="0" w:color="000000"/>
              <w:right w:val="nil"/>
            </w:tcBorders>
            <w:shd w:val="clear" w:color="auto" w:fill="FFFFFF"/>
          </w:tcPr>
          <w:p w14:paraId="3AF271D5" w14:textId="77777777" w:rsidR="00557CA5" w:rsidRPr="00557CA5" w:rsidRDefault="00557CA5" w:rsidP="00557CA5">
            <w:pPr>
              <w:widowControl w:val="0"/>
              <w:spacing w:before="100" w:beforeAutospacing="1" w:after="0" w:line="240" w:lineRule="auto"/>
              <w:rPr>
                <w:rFonts w:ascii="Times New Roman" w:eastAsia="Times New Roman" w:hAnsi="Times New Roman" w:cs="Times New Roman"/>
                <w:color w:val="000000"/>
                <w:shd w:val="clear" w:color="auto" w:fill="FFFFFF"/>
                <w:lang w:val="ru-RU" w:eastAsia="ru-RU"/>
              </w:rPr>
            </w:pPr>
            <w:r w:rsidRPr="00557CA5">
              <w:rPr>
                <w:rFonts w:ascii="Times New Roman" w:eastAsia="Times New Roman" w:hAnsi="Times New Roman" w:cs="Times New Roman"/>
                <w:color w:val="000000"/>
                <w:lang w:eastAsia="ru-RU"/>
              </w:rPr>
              <w:t>П</w:t>
            </w:r>
            <w:r w:rsidRPr="00557CA5">
              <w:rPr>
                <w:rFonts w:ascii="Times New Roman" w:eastAsia="Times New Roman" w:hAnsi="Times New Roman" w:cs="Times New Roman"/>
                <w:color w:val="000000"/>
                <w:shd w:val="clear" w:color="auto" w:fill="FFFFFF"/>
                <w:lang w:eastAsia="ru-RU"/>
              </w:rPr>
              <w:t>овідомлення про результат надання адміністративної послуги суб’єктові звернення.</w:t>
            </w:r>
          </w:p>
        </w:tc>
        <w:tc>
          <w:tcPr>
            <w:tcW w:w="1701" w:type="dxa"/>
            <w:tcBorders>
              <w:top w:val="nil"/>
              <w:left w:val="single" w:sz="6" w:space="0" w:color="000000"/>
              <w:bottom w:val="single" w:sz="6" w:space="0" w:color="000000"/>
              <w:right w:val="nil"/>
            </w:tcBorders>
            <w:shd w:val="clear" w:color="auto" w:fill="FFFFFF"/>
          </w:tcPr>
          <w:p w14:paraId="0205BD3E"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val="ru-RU" w:eastAsia="ru-RU"/>
              </w:rPr>
            </w:pPr>
            <w:r w:rsidRPr="00557CA5">
              <w:rPr>
                <w:rFonts w:ascii="Times New Roman" w:eastAsia="Times New Roman" w:hAnsi="Times New Roman" w:cs="Times New Roman"/>
                <w:color w:val="000000"/>
                <w:lang w:eastAsia="ru-RU"/>
              </w:rPr>
              <w:t>Адміністратор</w:t>
            </w:r>
          </w:p>
        </w:tc>
        <w:tc>
          <w:tcPr>
            <w:tcW w:w="827" w:type="dxa"/>
            <w:tcBorders>
              <w:top w:val="nil"/>
              <w:left w:val="single" w:sz="6" w:space="0" w:color="000000"/>
              <w:bottom w:val="single" w:sz="6" w:space="0" w:color="000000"/>
              <w:right w:val="nil"/>
            </w:tcBorders>
            <w:shd w:val="clear" w:color="auto" w:fill="FFFFFF"/>
          </w:tcPr>
          <w:p w14:paraId="3139A43A"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14:paraId="0B5E2176" w14:textId="77777777" w:rsidR="00557CA5" w:rsidRPr="00557CA5" w:rsidRDefault="00557CA5" w:rsidP="00557CA5">
            <w:pPr>
              <w:widowControl w:val="0"/>
              <w:spacing w:before="100" w:beforeAutospacing="1" w:after="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color w:val="000000"/>
                <w:lang w:eastAsia="ru-RU"/>
              </w:rPr>
              <w:t>У день отримання результату</w:t>
            </w:r>
          </w:p>
        </w:tc>
      </w:tr>
      <w:tr w:rsidR="00557CA5" w:rsidRPr="00557CA5" w14:paraId="461C12B7"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05305F66" w14:textId="77777777" w:rsidR="00557CA5" w:rsidRPr="00557CA5" w:rsidRDefault="00557CA5" w:rsidP="00557CA5">
            <w:pPr>
              <w:widowControl w:val="0"/>
              <w:spacing w:before="100" w:beforeAutospacing="1" w:after="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bCs/>
                <w:color w:val="000000"/>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BC8817B"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bCs/>
                <w:color w:val="000000"/>
                <w:lang w:val="ru-RU" w:eastAsia="ru-RU"/>
              </w:rPr>
              <w:t>30</w:t>
            </w:r>
            <w:r w:rsidRPr="00557CA5">
              <w:rPr>
                <w:rFonts w:ascii="Times New Roman" w:eastAsia="Times New Roman" w:hAnsi="Times New Roman" w:cs="Times New Roman"/>
                <w:bCs/>
                <w:color w:val="000000"/>
                <w:lang w:eastAsia="ru-RU"/>
              </w:rPr>
              <w:t xml:space="preserve"> кал.</w:t>
            </w:r>
            <w:r w:rsidRPr="00557CA5">
              <w:rPr>
                <w:rFonts w:ascii="Times New Roman" w:eastAsia="Times New Roman" w:hAnsi="Times New Roman" w:cs="Times New Roman"/>
                <w:bCs/>
                <w:color w:val="000000"/>
                <w:lang w:val="ru-RU" w:eastAsia="ru-RU"/>
              </w:rPr>
              <w:t xml:space="preserve"> </w:t>
            </w:r>
            <w:r w:rsidRPr="00557CA5">
              <w:rPr>
                <w:rFonts w:ascii="Times New Roman" w:eastAsia="Times New Roman" w:hAnsi="Times New Roman" w:cs="Times New Roman"/>
                <w:bCs/>
                <w:color w:val="000000"/>
                <w:lang w:eastAsia="ru-RU"/>
              </w:rPr>
              <w:t>днів</w:t>
            </w:r>
          </w:p>
        </w:tc>
      </w:tr>
      <w:tr w:rsidR="00557CA5" w:rsidRPr="00557CA5" w14:paraId="2BAA0453" w14:textId="77777777" w:rsidTr="00026EDC">
        <w:tc>
          <w:tcPr>
            <w:tcW w:w="8222" w:type="dxa"/>
            <w:gridSpan w:val="4"/>
            <w:tcBorders>
              <w:top w:val="single" w:sz="6" w:space="0" w:color="000000"/>
              <w:left w:val="single" w:sz="6" w:space="0" w:color="000000"/>
              <w:bottom w:val="single" w:sz="6" w:space="0" w:color="000000"/>
              <w:right w:val="nil"/>
            </w:tcBorders>
            <w:shd w:val="clear" w:color="auto" w:fill="FFFFFF"/>
          </w:tcPr>
          <w:p w14:paraId="3E06D7D0" w14:textId="77777777" w:rsidR="00557CA5" w:rsidRPr="00557CA5" w:rsidRDefault="00557CA5" w:rsidP="00557CA5">
            <w:pPr>
              <w:widowControl w:val="0"/>
              <w:spacing w:before="100" w:beforeAutospacing="1" w:after="0" w:line="240" w:lineRule="auto"/>
              <w:rPr>
                <w:rFonts w:ascii="Times New Roman" w:eastAsia="Times New Roman" w:hAnsi="Times New Roman" w:cs="Times New Roman"/>
                <w:color w:val="000000"/>
                <w:lang w:eastAsia="ru-RU"/>
              </w:rPr>
            </w:pPr>
            <w:r w:rsidRPr="00557CA5">
              <w:rPr>
                <w:rFonts w:ascii="Times New Roman" w:eastAsia="Times New Roman" w:hAnsi="Times New Roman" w:cs="Times New Roman"/>
                <w:bCs/>
                <w:color w:val="000000"/>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7921E88" w14:textId="77777777" w:rsidR="00557CA5" w:rsidRPr="00557CA5" w:rsidRDefault="00557CA5" w:rsidP="00557CA5">
            <w:pPr>
              <w:widowControl w:val="0"/>
              <w:spacing w:before="100" w:beforeAutospacing="1" w:after="0" w:line="240" w:lineRule="auto"/>
              <w:jc w:val="center"/>
              <w:rPr>
                <w:rFonts w:ascii="Times New Roman" w:eastAsia="Times New Roman" w:hAnsi="Times New Roman" w:cs="Times New Roman"/>
                <w:color w:val="000000"/>
                <w:lang w:eastAsia="ru-RU"/>
              </w:rPr>
            </w:pPr>
            <w:r w:rsidRPr="00557CA5">
              <w:rPr>
                <w:rFonts w:ascii="Times New Roman" w:eastAsia="Times New Roman" w:hAnsi="Times New Roman" w:cs="Times New Roman"/>
                <w:bCs/>
                <w:color w:val="000000"/>
                <w:lang w:val="ru-RU" w:eastAsia="ru-RU"/>
              </w:rPr>
              <w:t>30</w:t>
            </w:r>
            <w:r w:rsidRPr="00557CA5">
              <w:rPr>
                <w:rFonts w:ascii="Times New Roman" w:eastAsia="Times New Roman" w:hAnsi="Times New Roman" w:cs="Times New Roman"/>
                <w:bCs/>
                <w:color w:val="000000"/>
                <w:lang w:eastAsia="ru-RU"/>
              </w:rPr>
              <w:t xml:space="preserve"> кал.</w:t>
            </w:r>
            <w:r w:rsidRPr="00557CA5">
              <w:rPr>
                <w:rFonts w:ascii="Times New Roman" w:eastAsia="Times New Roman" w:hAnsi="Times New Roman" w:cs="Times New Roman"/>
                <w:bCs/>
                <w:color w:val="000000"/>
                <w:lang w:val="ru-RU" w:eastAsia="ru-RU"/>
              </w:rPr>
              <w:t xml:space="preserve"> </w:t>
            </w:r>
            <w:r w:rsidRPr="00557CA5">
              <w:rPr>
                <w:rFonts w:ascii="Times New Roman" w:eastAsia="Times New Roman" w:hAnsi="Times New Roman" w:cs="Times New Roman"/>
                <w:bCs/>
                <w:color w:val="000000"/>
                <w:lang w:eastAsia="ru-RU"/>
              </w:rPr>
              <w:t>днів</w:t>
            </w:r>
          </w:p>
        </w:tc>
      </w:tr>
    </w:tbl>
    <w:p w14:paraId="3474B17B" w14:textId="77777777" w:rsidR="00557CA5" w:rsidRPr="00557CA5" w:rsidRDefault="00557CA5" w:rsidP="00557CA5">
      <w:pPr>
        <w:widowControl w:val="0"/>
        <w:spacing w:after="0" w:line="240" w:lineRule="auto"/>
        <w:rPr>
          <w:rFonts w:ascii="Times New Roman" w:eastAsia="Times New Roman" w:hAnsi="Times New Roman" w:cs="Times New Roman"/>
          <w:color w:val="000000"/>
          <w:sz w:val="24"/>
          <w:szCs w:val="24"/>
          <w:lang w:val="ru-RU" w:eastAsia="ru-RU"/>
        </w:rPr>
      </w:pPr>
      <w:r w:rsidRPr="00557CA5">
        <w:rPr>
          <w:rFonts w:ascii="Times New Roman" w:eastAsia="Times New Roman" w:hAnsi="Times New Roman" w:cs="Times New Roman"/>
          <w:color w:val="000000"/>
          <w:sz w:val="24"/>
          <w:szCs w:val="24"/>
          <w:lang w:eastAsia="ru-RU"/>
        </w:rPr>
        <w:t xml:space="preserve">   *Умовні позначки: В – виконує; У – бере участь; П – погоджує; З – затверджує.</w:t>
      </w:r>
    </w:p>
    <w:p w14:paraId="7BC9808A" w14:textId="77777777" w:rsidR="00557CA5" w:rsidRPr="00557CA5" w:rsidRDefault="00557CA5" w:rsidP="00557CA5">
      <w:pPr>
        <w:widowControl w:val="0"/>
        <w:spacing w:after="0" w:line="240" w:lineRule="auto"/>
        <w:rPr>
          <w:rFonts w:ascii="Times New Roman" w:eastAsia="Times New Roman" w:hAnsi="Times New Roman" w:cs="Times New Roman"/>
          <w:color w:val="000000"/>
          <w:sz w:val="24"/>
          <w:szCs w:val="24"/>
          <w:lang w:val="ru-RU" w:eastAsia="uk-UA"/>
        </w:rPr>
      </w:pPr>
    </w:p>
    <w:p w14:paraId="7C552B8F" w14:textId="77777777" w:rsidR="00557CA5" w:rsidRPr="00557CA5" w:rsidRDefault="00557CA5" w:rsidP="00557CA5">
      <w:pPr>
        <w:widowControl w:val="0"/>
        <w:spacing w:after="0" w:line="276" w:lineRule="auto"/>
        <w:rPr>
          <w:rFonts w:ascii="Times New Roman" w:eastAsia="Times New Roman" w:hAnsi="Times New Roman" w:cs="Times New Roman"/>
          <w:b/>
          <w:color w:val="000000"/>
          <w:sz w:val="24"/>
          <w:szCs w:val="24"/>
          <w:lang w:val="ru-RU" w:eastAsia="uk-UA"/>
        </w:rPr>
      </w:pPr>
      <w:r w:rsidRPr="00557CA5">
        <w:rPr>
          <w:rFonts w:ascii="Times New Roman" w:eastAsia="Times New Roman" w:hAnsi="Times New Roman" w:cs="Times New Roman"/>
          <w:b/>
          <w:color w:val="000000"/>
          <w:sz w:val="24"/>
          <w:szCs w:val="24"/>
          <w:lang w:val="ru-RU" w:eastAsia="uk-UA"/>
        </w:rPr>
        <w:t>Начальник управління</w:t>
      </w:r>
    </w:p>
    <w:p w14:paraId="6A750FD9" w14:textId="77777777" w:rsidR="00557CA5" w:rsidRPr="00557CA5" w:rsidRDefault="00557CA5" w:rsidP="00557CA5">
      <w:pPr>
        <w:widowControl w:val="0"/>
        <w:spacing w:after="0" w:line="276" w:lineRule="auto"/>
        <w:rPr>
          <w:rFonts w:ascii="Times New Roman" w:eastAsia="Times New Roman" w:hAnsi="Times New Roman" w:cs="Times New Roman"/>
          <w:b/>
          <w:color w:val="000000"/>
          <w:sz w:val="24"/>
          <w:szCs w:val="24"/>
          <w:lang w:val="ru-RU" w:eastAsia="uk-UA"/>
        </w:rPr>
      </w:pPr>
      <w:r w:rsidRPr="00557CA5">
        <w:rPr>
          <w:rFonts w:ascii="Times New Roman" w:eastAsia="Times New Roman" w:hAnsi="Times New Roman" w:cs="Times New Roman"/>
          <w:b/>
          <w:color w:val="000000"/>
          <w:sz w:val="24"/>
          <w:szCs w:val="24"/>
          <w:lang w:val="ru-RU" w:eastAsia="uk-UA"/>
        </w:rPr>
        <w:t xml:space="preserve">соціального захисту населення </w:t>
      </w:r>
    </w:p>
    <w:p w14:paraId="27EDDE43" w14:textId="77777777" w:rsidR="00557CA5" w:rsidRPr="00557CA5" w:rsidRDefault="00557CA5" w:rsidP="00557CA5">
      <w:pPr>
        <w:widowControl w:val="0"/>
        <w:spacing w:after="0" w:line="240" w:lineRule="auto"/>
        <w:rPr>
          <w:rFonts w:ascii="Times New Roman" w:eastAsia="Times New Roman" w:hAnsi="Times New Roman" w:cs="Times New Roman"/>
          <w:color w:val="000000"/>
          <w:sz w:val="24"/>
          <w:szCs w:val="24"/>
          <w:lang w:val="ru-RU" w:eastAsia="uk-UA"/>
        </w:rPr>
      </w:pPr>
      <w:r w:rsidRPr="00557CA5">
        <w:rPr>
          <w:rFonts w:ascii="Times New Roman" w:eastAsia="Times New Roman" w:hAnsi="Times New Roman" w:cs="Times New Roman"/>
          <w:b/>
          <w:color w:val="000000"/>
          <w:sz w:val="24"/>
          <w:szCs w:val="24"/>
          <w:lang w:val="ru-RU" w:eastAsia="uk-UA"/>
        </w:rPr>
        <w:t>Погребищенської міської ради                                                         Анатолій ТИМОЩУК</w:t>
      </w:r>
    </w:p>
    <w:p w14:paraId="6B746F6D" w14:textId="77777777" w:rsidR="00557CA5" w:rsidRPr="00557CA5" w:rsidRDefault="00557CA5" w:rsidP="00557CA5">
      <w:pPr>
        <w:widowControl w:val="0"/>
        <w:spacing w:after="0" w:line="240" w:lineRule="auto"/>
        <w:rPr>
          <w:rFonts w:ascii="Times New Roman" w:eastAsia="Times New Roman" w:hAnsi="Times New Roman" w:cs="Times New Roman"/>
          <w:color w:val="000000"/>
          <w:sz w:val="24"/>
          <w:szCs w:val="24"/>
          <w:lang w:val="ru-RU" w:eastAsia="uk-UA"/>
        </w:rPr>
      </w:pPr>
    </w:p>
    <w:p w14:paraId="6CE3A68D" w14:textId="77777777" w:rsidR="00557CA5" w:rsidRPr="00557CA5" w:rsidRDefault="00557CA5" w:rsidP="00557CA5">
      <w:pPr>
        <w:widowControl w:val="0"/>
        <w:spacing w:after="0" w:line="240" w:lineRule="auto"/>
        <w:rPr>
          <w:rFonts w:ascii="Times New Roman" w:eastAsia="Times New Roman" w:hAnsi="Times New Roman" w:cs="Times New Roman"/>
          <w:color w:val="000000"/>
          <w:sz w:val="24"/>
          <w:szCs w:val="24"/>
          <w:lang w:val="ru-RU" w:eastAsia="uk-UA"/>
        </w:rPr>
      </w:pPr>
    </w:p>
    <w:p w14:paraId="5D89BC73" w14:textId="77777777" w:rsidR="009405E6" w:rsidRDefault="009405E6"/>
    <w:sectPr w:rsidR="00940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7B"/>
    <w:rsid w:val="000F537B"/>
    <w:rsid w:val="00482156"/>
    <w:rsid w:val="00557CA5"/>
    <w:rsid w:val="0061438D"/>
    <w:rsid w:val="006A7A16"/>
    <w:rsid w:val="009405E6"/>
    <w:rsid w:val="00C12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2F7"/>
  <w15:chartTrackingRefBased/>
  <w15:docId w15:val="{04A4EEB7-227D-4173-B624-B070AFA1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53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53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53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53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53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53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53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53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53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37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537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537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537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537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53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537B"/>
    <w:rPr>
      <w:rFonts w:eastAsiaTheme="majorEastAsia" w:cstheme="majorBidi"/>
      <w:color w:val="595959" w:themeColor="text1" w:themeTint="A6"/>
    </w:rPr>
  </w:style>
  <w:style w:type="character" w:customStyle="1" w:styleId="80">
    <w:name w:val="Заголовок 8 Знак"/>
    <w:basedOn w:val="a0"/>
    <w:link w:val="8"/>
    <w:uiPriority w:val="9"/>
    <w:semiHidden/>
    <w:rsid w:val="000F53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537B"/>
    <w:rPr>
      <w:rFonts w:eastAsiaTheme="majorEastAsia" w:cstheme="majorBidi"/>
      <w:color w:val="272727" w:themeColor="text1" w:themeTint="D8"/>
    </w:rPr>
  </w:style>
  <w:style w:type="paragraph" w:styleId="a3">
    <w:name w:val="Title"/>
    <w:basedOn w:val="a"/>
    <w:next w:val="a"/>
    <w:link w:val="a4"/>
    <w:uiPriority w:val="10"/>
    <w:qFormat/>
    <w:rsid w:val="000F5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F5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37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F537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F537B"/>
    <w:pPr>
      <w:spacing w:before="160"/>
      <w:jc w:val="center"/>
    </w:pPr>
    <w:rPr>
      <w:i/>
      <w:iCs/>
      <w:color w:val="404040" w:themeColor="text1" w:themeTint="BF"/>
    </w:rPr>
  </w:style>
  <w:style w:type="character" w:customStyle="1" w:styleId="a8">
    <w:name w:val="Цитата Знак"/>
    <w:basedOn w:val="a0"/>
    <w:link w:val="a7"/>
    <w:uiPriority w:val="29"/>
    <w:rsid w:val="000F537B"/>
    <w:rPr>
      <w:i/>
      <w:iCs/>
      <w:color w:val="404040" w:themeColor="text1" w:themeTint="BF"/>
    </w:rPr>
  </w:style>
  <w:style w:type="paragraph" w:styleId="a9">
    <w:name w:val="List Paragraph"/>
    <w:basedOn w:val="a"/>
    <w:uiPriority w:val="34"/>
    <w:qFormat/>
    <w:rsid w:val="000F537B"/>
    <w:pPr>
      <w:ind w:left="720"/>
      <w:contextualSpacing/>
    </w:pPr>
  </w:style>
  <w:style w:type="character" w:styleId="aa">
    <w:name w:val="Intense Emphasis"/>
    <w:basedOn w:val="a0"/>
    <w:uiPriority w:val="21"/>
    <w:qFormat/>
    <w:rsid w:val="000F537B"/>
    <w:rPr>
      <w:i/>
      <w:iCs/>
      <w:color w:val="2F5496" w:themeColor="accent1" w:themeShade="BF"/>
    </w:rPr>
  </w:style>
  <w:style w:type="paragraph" w:styleId="ab">
    <w:name w:val="Intense Quote"/>
    <w:basedOn w:val="a"/>
    <w:next w:val="a"/>
    <w:link w:val="ac"/>
    <w:uiPriority w:val="30"/>
    <w:qFormat/>
    <w:rsid w:val="000F5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0F537B"/>
    <w:rPr>
      <w:i/>
      <w:iCs/>
      <w:color w:val="2F5496" w:themeColor="accent1" w:themeShade="BF"/>
    </w:rPr>
  </w:style>
  <w:style w:type="character" w:styleId="ad">
    <w:name w:val="Intense Reference"/>
    <w:basedOn w:val="a0"/>
    <w:uiPriority w:val="32"/>
    <w:qFormat/>
    <w:rsid w:val="000F5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1177</Words>
  <Characters>671</Characters>
  <Application>Microsoft Office Word</Application>
  <DocSecurity>0</DocSecurity>
  <Lines>5</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cp:revision>
  <dcterms:created xsi:type="dcterms:W3CDTF">2025-01-13T14:34:00Z</dcterms:created>
  <dcterms:modified xsi:type="dcterms:W3CDTF">2025-01-13T14:58:00Z</dcterms:modified>
</cp:coreProperties>
</file>