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247E72" w:rsidP="00247E72">
      <w:pPr>
        <w:jc w:val="center"/>
        <w:rPr>
          <w:sz w:val="20"/>
          <w:lang w:val="uk-UA"/>
        </w:rPr>
      </w:pP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BC0992" w:rsidRDefault="00E81226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6</w:t>
      </w:r>
      <w:r w:rsidR="00747CFC" w:rsidRPr="00747CFC">
        <w:rPr>
          <w:sz w:val="20"/>
          <w:lang w:val="ru-RU"/>
        </w:rPr>
        <w:t>6</w:t>
      </w:r>
      <w:r w:rsidR="003C53C2">
        <w:rPr>
          <w:sz w:val="20"/>
          <w:lang w:val="ru-RU"/>
        </w:rPr>
        <w:t xml:space="preserve"> </w:t>
      </w:r>
      <w:r w:rsidR="00AD57DD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424C75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424C75" w:rsidRDefault="00E81226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6</w:t>
            </w:r>
            <w:proofErr w:type="spellStart"/>
            <w:r w:rsidR="00747CFC" w:rsidRPr="00747CFC">
              <w:rPr>
                <w:bCs/>
                <w:color w:val="000000"/>
                <w:szCs w:val="24"/>
              </w:rPr>
              <w:t>6</w:t>
            </w:r>
            <w:proofErr w:type="spellEnd"/>
            <w:r w:rsidR="003C53C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AD57DD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424C75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BC0992" w:rsidRPr="00424C75" w:rsidRDefault="00747CFC" w:rsidP="0095305E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 w:rsidRPr="00747CFC">
              <w:rPr>
                <w:bCs/>
                <w:color w:val="000000"/>
                <w:szCs w:val="24"/>
              </w:rPr>
              <w:t>21</w:t>
            </w:r>
            <w:r w:rsidR="00A05A6D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95305E">
              <w:rPr>
                <w:bCs/>
                <w:color w:val="000000"/>
                <w:szCs w:val="24"/>
                <w:lang w:val="uk-UA"/>
              </w:rPr>
              <w:t>листопада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C17385" w:rsidRPr="00424C75">
              <w:rPr>
                <w:bCs/>
                <w:color w:val="000000"/>
                <w:szCs w:val="24"/>
                <w:lang w:val="uk-UA"/>
              </w:rPr>
              <w:t>4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747CFC" w:rsidRPr="00424C75" w:rsidTr="00ED32A8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 xml:space="preserve">Про внесення та затвердження змін до міської цільової Програми розвитку первинної медичної допомоги жителям Погребищенської міської територіальної </w:t>
            </w:r>
            <w:proofErr w:type="gramStart"/>
            <w:r w:rsidRPr="00747CFC">
              <w:rPr>
                <w:bCs/>
                <w:color w:val="000000"/>
              </w:rPr>
              <w:t>громади на</w:t>
            </w:r>
            <w:proofErr w:type="gramEnd"/>
            <w:r w:rsidRPr="00747CFC">
              <w:rPr>
                <w:bCs/>
                <w:color w:val="000000"/>
              </w:rPr>
              <w:t xml:space="preserve"> 2024-2026 роки</w:t>
            </w:r>
          </w:p>
        </w:tc>
      </w:tr>
      <w:tr w:rsidR="00747CFC" w:rsidRPr="00424C75" w:rsidTr="00ED32A8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 xml:space="preserve">Про внесення та затвердження змін до Міської цільової програми </w:t>
            </w:r>
            <w:proofErr w:type="gramStart"/>
            <w:r w:rsidRPr="00747CFC">
              <w:rPr>
                <w:bCs/>
                <w:color w:val="000000"/>
              </w:rPr>
              <w:t>соц</w:t>
            </w:r>
            <w:proofErr w:type="gramEnd"/>
            <w:r w:rsidRPr="00747CFC">
              <w:rPr>
                <w:bCs/>
                <w:color w:val="000000"/>
              </w:rPr>
              <w:t>іального захисту жителів Погребищенської міської територіальної громади на 2024 рік</w:t>
            </w:r>
          </w:p>
        </w:tc>
      </w:tr>
      <w:tr w:rsidR="00747CFC" w:rsidRPr="00424C75" w:rsidTr="00ED32A8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 xml:space="preserve">Про затвердження міської цільової Програми </w:t>
            </w:r>
            <w:proofErr w:type="gramStart"/>
            <w:r w:rsidRPr="00747CFC">
              <w:rPr>
                <w:bCs/>
                <w:color w:val="000000"/>
              </w:rPr>
              <w:t>соц</w:t>
            </w:r>
            <w:proofErr w:type="gramEnd"/>
            <w:r w:rsidRPr="00747CFC">
              <w:rPr>
                <w:bCs/>
                <w:color w:val="000000"/>
              </w:rPr>
              <w:t>іального захисту жителів Погребищенської міської територіальної громади на 2025-2027 роки</w:t>
            </w:r>
          </w:p>
        </w:tc>
      </w:tr>
      <w:tr w:rsidR="00747CFC" w:rsidRPr="00424C75" w:rsidTr="00ED32A8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>Про надання житла для тимчасового проживання внутрішньо переміщеній особі Матвійчук Валентині Порфирівні</w:t>
            </w:r>
          </w:p>
        </w:tc>
      </w:tr>
      <w:tr w:rsidR="00747CFC" w:rsidRPr="00424C75" w:rsidTr="00ED32A8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 xml:space="preserve">Про внесення та затвердження змін до Програми розвитку культури Погребищенської міської територіальної </w:t>
            </w:r>
            <w:proofErr w:type="gramStart"/>
            <w:r w:rsidRPr="00747CFC">
              <w:rPr>
                <w:bCs/>
                <w:color w:val="000000"/>
              </w:rPr>
              <w:t>громади на</w:t>
            </w:r>
            <w:proofErr w:type="gramEnd"/>
            <w:r w:rsidRPr="00747CFC">
              <w:rPr>
                <w:bCs/>
                <w:color w:val="000000"/>
              </w:rPr>
              <w:t xml:space="preserve"> 2023-2024 роки</w:t>
            </w:r>
          </w:p>
        </w:tc>
      </w:tr>
      <w:tr w:rsidR="00747CFC" w:rsidRPr="00424C75" w:rsidTr="00ED32A8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 xml:space="preserve">Про затвердження міської цільової Програми розвитку культури Погребищенської міської територіальної </w:t>
            </w:r>
            <w:proofErr w:type="gramStart"/>
            <w:r w:rsidRPr="00747CFC">
              <w:rPr>
                <w:bCs/>
                <w:color w:val="000000"/>
              </w:rPr>
              <w:t>громади на</w:t>
            </w:r>
            <w:proofErr w:type="gramEnd"/>
            <w:r w:rsidRPr="00747CFC">
              <w:rPr>
                <w:bCs/>
                <w:color w:val="000000"/>
              </w:rPr>
              <w:t xml:space="preserve"> 2025-2027 роки</w:t>
            </w:r>
          </w:p>
        </w:tc>
      </w:tr>
      <w:tr w:rsidR="00747CFC" w:rsidRPr="00424C75" w:rsidTr="00ED32A8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 xml:space="preserve">Про затвердження </w:t>
            </w:r>
            <w:proofErr w:type="gramStart"/>
            <w:r w:rsidRPr="00747CFC">
              <w:rPr>
                <w:bCs/>
                <w:color w:val="000000"/>
              </w:rPr>
              <w:t>Положення</w:t>
            </w:r>
            <w:proofErr w:type="gramEnd"/>
            <w:r w:rsidRPr="00747CFC">
              <w:rPr>
                <w:bCs/>
                <w:color w:val="000000"/>
              </w:rPr>
              <w:t xml:space="preserve"> про сектор з питань охорони культурної спадщини Погребищенської міської ради</w:t>
            </w:r>
          </w:p>
        </w:tc>
      </w:tr>
      <w:tr w:rsidR="00747CFC" w:rsidRPr="00424C75" w:rsidTr="00ED32A8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 xml:space="preserve">Про внесення змін до міської цільової Програми розвитку освіти Погребищенської міської територіальної </w:t>
            </w:r>
            <w:proofErr w:type="gramStart"/>
            <w:r w:rsidRPr="00747CFC">
              <w:rPr>
                <w:bCs/>
                <w:color w:val="000000"/>
              </w:rPr>
              <w:t>громади на</w:t>
            </w:r>
            <w:proofErr w:type="gramEnd"/>
            <w:r w:rsidRPr="00747CFC">
              <w:rPr>
                <w:bCs/>
                <w:color w:val="000000"/>
              </w:rPr>
              <w:t xml:space="preserve"> 2024-2026 роки та викладення і затвердження її в новій редакції</w:t>
            </w:r>
          </w:p>
        </w:tc>
      </w:tr>
      <w:tr w:rsidR="00747CFC" w:rsidRPr="00424C75" w:rsidTr="00ED32A8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 xml:space="preserve">Про встановлення вартості харчування та батьківської доплати за харчування дітей у закладах дошкільної освіти Погребищенської міської ради на 2025 </w:t>
            </w:r>
            <w:proofErr w:type="gramStart"/>
            <w:r w:rsidRPr="00747CFC">
              <w:rPr>
                <w:bCs/>
                <w:color w:val="000000"/>
              </w:rPr>
              <w:t>р</w:t>
            </w:r>
            <w:proofErr w:type="gramEnd"/>
            <w:r w:rsidRPr="00747CFC">
              <w:rPr>
                <w:bCs/>
                <w:color w:val="000000"/>
              </w:rPr>
              <w:t>ік</w:t>
            </w:r>
          </w:p>
        </w:tc>
      </w:tr>
      <w:tr w:rsidR="00747CFC" w:rsidRPr="00424C75" w:rsidTr="00ED32A8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 xml:space="preserve">Про встановлення вартості харчування дітей у закладах загальної середньої освіти Погребищенської міської ради на 2025 </w:t>
            </w:r>
            <w:proofErr w:type="gramStart"/>
            <w:r w:rsidRPr="00747CFC">
              <w:rPr>
                <w:bCs/>
                <w:color w:val="000000"/>
              </w:rPr>
              <w:t>р</w:t>
            </w:r>
            <w:proofErr w:type="gramEnd"/>
            <w:r w:rsidRPr="00747CFC">
              <w:rPr>
                <w:bCs/>
                <w:color w:val="000000"/>
              </w:rPr>
              <w:t>ік</w:t>
            </w:r>
          </w:p>
        </w:tc>
      </w:tr>
      <w:tr w:rsidR="00747CFC" w:rsidRPr="00424C75" w:rsidTr="00ED32A8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 xml:space="preserve">Про внесення та затвердження змін до міської цільової Програми розвитку вторинної медичної допомоги жителям Погребищенської міської територіальної </w:t>
            </w:r>
            <w:proofErr w:type="gramStart"/>
            <w:r w:rsidRPr="00747CFC">
              <w:rPr>
                <w:bCs/>
                <w:color w:val="000000"/>
              </w:rPr>
              <w:t>громади на</w:t>
            </w:r>
            <w:proofErr w:type="gramEnd"/>
            <w:r w:rsidRPr="00747CFC">
              <w:rPr>
                <w:bCs/>
                <w:color w:val="000000"/>
              </w:rPr>
              <w:t xml:space="preserve"> 2024-2026 роки</w:t>
            </w:r>
          </w:p>
        </w:tc>
      </w:tr>
      <w:tr w:rsidR="00747CFC" w:rsidRPr="00424C75" w:rsidTr="00ED32A8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 xml:space="preserve">Про внесення змін до міської цільової Програми розвитку автомобільних доріг загального користування місцевого значення на території Погребищенської міської територіальної </w:t>
            </w:r>
            <w:proofErr w:type="gramStart"/>
            <w:r w:rsidRPr="00747CFC">
              <w:rPr>
                <w:bCs/>
                <w:color w:val="000000"/>
              </w:rPr>
              <w:t>громади на</w:t>
            </w:r>
            <w:proofErr w:type="gramEnd"/>
            <w:r w:rsidRPr="00747CFC">
              <w:rPr>
                <w:bCs/>
                <w:color w:val="000000"/>
              </w:rPr>
              <w:t xml:space="preserve"> 2024-2028 роки</w:t>
            </w:r>
          </w:p>
        </w:tc>
      </w:tr>
      <w:tr w:rsidR="00747CFC" w:rsidRPr="00424C75" w:rsidTr="00ED32A8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 xml:space="preserve">Про внесення змін до міської цільової Програми благоустрою території Погребищенської міської територіальної </w:t>
            </w:r>
            <w:proofErr w:type="gramStart"/>
            <w:r w:rsidRPr="00747CFC">
              <w:rPr>
                <w:bCs/>
                <w:color w:val="000000"/>
              </w:rPr>
              <w:t>громади на</w:t>
            </w:r>
            <w:proofErr w:type="gramEnd"/>
            <w:r w:rsidRPr="00747CFC">
              <w:rPr>
                <w:bCs/>
                <w:color w:val="000000"/>
              </w:rPr>
              <w:t xml:space="preserve"> 2024-2028 роки</w:t>
            </w:r>
          </w:p>
        </w:tc>
      </w:tr>
      <w:tr w:rsidR="00747CFC" w:rsidRPr="00424C75" w:rsidTr="00ED32A8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proofErr w:type="gramStart"/>
            <w:r w:rsidRPr="00747CFC">
              <w:rPr>
                <w:bCs/>
                <w:color w:val="000000"/>
              </w:rPr>
              <w:t>Про внесення змін до Програми енергозбереження, енергоефективності та раціонального використання паливно-енергетичних ресурсів у Погребищенській міській територіальній громаді на 2022-2025 роки</w:t>
            </w:r>
            <w:proofErr w:type="gramEnd"/>
          </w:p>
        </w:tc>
      </w:tr>
      <w:tr w:rsidR="00747CFC" w:rsidRPr="00424C75" w:rsidTr="00ED32A8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>Про затвердження міської цільової Програми  забезпечення функціонування громадської вбиральні на 2025-2027 роки</w:t>
            </w:r>
          </w:p>
        </w:tc>
      </w:tr>
      <w:tr w:rsidR="00747CFC" w:rsidRPr="00424C75" w:rsidTr="00ED32A8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 xml:space="preserve">Про надання службового житла Довгій Марині Валентинівні - лікарю-психіатру комунального </w:t>
            </w:r>
            <w:proofErr w:type="gramStart"/>
            <w:r w:rsidRPr="00747CFC">
              <w:rPr>
                <w:bCs/>
                <w:color w:val="000000"/>
              </w:rPr>
              <w:t>п</w:t>
            </w:r>
            <w:proofErr w:type="gramEnd"/>
            <w:r w:rsidRPr="00747CFC">
              <w:rPr>
                <w:bCs/>
                <w:color w:val="000000"/>
              </w:rPr>
              <w:t>ідприємства «Погребищенська центральна лікарня» Погребищенської міської ради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1123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 xml:space="preserve">Про затвердження міської цільової Програми розвитку </w:t>
            </w:r>
            <w:proofErr w:type="gramStart"/>
            <w:r w:rsidRPr="00747CFC">
              <w:rPr>
                <w:bCs/>
                <w:color w:val="000000"/>
              </w:rPr>
              <w:t>арх</w:t>
            </w:r>
            <w:proofErr w:type="gramEnd"/>
            <w:r w:rsidRPr="00747CFC">
              <w:rPr>
                <w:bCs/>
                <w:color w:val="000000"/>
              </w:rPr>
              <w:t>івної справи у Погребищенській міській територіальній громаді на 2025-2029 роки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 xml:space="preserve">Про внесення та затвердження змін до міської цільової програми «Питна вода Погребищенської міської територіальної </w:t>
            </w:r>
            <w:proofErr w:type="gramStart"/>
            <w:r w:rsidRPr="00747CFC">
              <w:rPr>
                <w:bCs/>
                <w:color w:val="000000"/>
              </w:rPr>
              <w:t>громади» на</w:t>
            </w:r>
            <w:proofErr w:type="gramEnd"/>
            <w:r w:rsidRPr="00747CFC">
              <w:rPr>
                <w:bCs/>
                <w:color w:val="000000"/>
              </w:rPr>
              <w:t xml:space="preserve"> 2024-2028 роки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 xml:space="preserve">Про визнання таким, що втратив чинність, пункту 5 </w:t>
            </w:r>
            <w:proofErr w:type="gramStart"/>
            <w:r w:rsidRPr="00747CFC">
              <w:rPr>
                <w:bCs/>
                <w:color w:val="000000"/>
              </w:rPr>
              <w:t>р</w:t>
            </w:r>
            <w:proofErr w:type="gramEnd"/>
            <w:r w:rsidRPr="00747CFC">
              <w:rPr>
                <w:bCs/>
                <w:color w:val="000000"/>
              </w:rPr>
              <w:t xml:space="preserve">ішення 7 сесії </w:t>
            </w:r>
            <w:r w:rsidRPr="00747CFC">
              <w:rPr>
                <w:bCs/>
                <w:color w:val="000000"/>
              </w:rPr>
              <w:lastRenderedPageBreak/>
              <w:t>Погребищенської міської ради від 11 березня 2021 року №154-7-8/441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1126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 xml:space="preserve">Про внесення змін до бюджету Погребищенської міської територіальної громади на 2024 </w:t>
            </w:r>
            <w:proofErr w:type="gramStart"/>
            <w:r w:rsidRPr="00747CFC">
              <w:rPr>
                <w:bCs/>
                <w:color w:val="000000"/>
              </w:rPr>
              <w:t>р</w:t>
            </w:r>
            <w:proofErr w:type="gramEnd"/>
            <w:r w:rsidRPr="00747CFC">
              <w:rPr>
                <w:bCs/>
                <w:color w:val="000000"/>
              </w:rPr>
              <w:t>ік» (код бюджету 02563000000)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bCs/>
                <w:color w:val="000000"/>
                <w:szCs w:val="24"/>
              </w:rPr>
            </w:pPr>
            <w:r w:rsidRPr="00747CFC">
              <w:rPr>
                <w:bCs/>
                <w:color w:val="000000"/>
              </w:rPr>
              <w:t xml:space="preserve">Про звіт голови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 Никитюка В.О. про роботу постійних комісій та депутатів </w:t>
            </w:r>
            <w:proofErr w:type="gramStart"/>
            <w:r w:rsidRPr="00747CFC">
              <w:rPr>
                <w:bCs/>
                <w:color w:val="000000"/>
              </w:rPr>
              <w:t>в</w:t>
            </w:r>
            <w:proofErr w:type="gramEnd"/>
            <w:r w:rsidRPr="00747CFC">
              <w:rPr>
                <w:bCs/>
                <w:color w:val="000000"/>
              </w:rPr>
              <w:t xml:space="preserve"> раді, про здійснення депутатами міської ради їх повноважень у виборчих округах та в закріплених населених пунктах </w:t>
            </w:r>
            <w:proofErr w:type="gramStart"/>
            <w:r w:rsidRPr="00747CFC">
              <w:rPr>
                <w:bCs/>
                <w:color w:val="000000"/>
              </w:rPr>
              <w:t>за</w:t>
            </w:r>
            <w:proofErr w:type="gramEnd"/>
            <w:r w:rsidRPr="00747CFC">
              <w:rPr>
                <w:bCs/>
                <w:color w:val="000000"/>
              </w:rPr>
              <w:t xml:space="preserve"> період з січня 2024 року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Артемчуку І.М.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спільну сумісну власність гр. Бондаренко М.В. та Бондаренко В.В.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>Про затвердження технічної документації</w:t>
            </w:r>
            <w:r w:rsidRPr="00747CFC"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 w:rsidRPr="00747CFC">
              <w:rPr>
                <w:color w:val="000000"/>
              </w:rPr>
              <w:br w:type="page"/>
              <w:t xml:space="preserve">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</w:t>
            </w:r>
            <w:r w:rsidRPr="00747CFC">
              <w:rPr>
                <w:color w:val="000000"/>
              </w:rPr>
              <w:br w:type="page"/>
              <w:t>та передачу земельної ділянки у власність гр. Бурдейному В.С.</w:t>
            </w:r>
            <w:r w:rsidRPr="00747CFC">
              <w:rPr>
                <w:color w:val="000000"/>
              </w:rPr>
              <w:br w:type="page"/>
            </w:r>
            <w:r w:rsidRPr="00747CFC">
              <w:rPr>
                <w:color w:val="000000"/>
              </w:rPr>
              <w:br w:type="page"/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Бурлаці А.О.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Воловик А.Ф.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Горобець Т.В.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Данилюку Ю.В.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Карманюк О.І.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Кириченко В.В.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Кулику О.Л.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Кухарчуку Л.М.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1139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Кухарчуку О.Л.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Ломовій Є.С.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Мамич М.Я.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Мельник Л.Ф.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Мельничуку В.В.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Нещерет Л.В.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Пастушенко Т.І.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>
            <w:pPr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>Про затвердження технічної документації</w:t>
            </w:r>
            <w:r w:rsidRPr="00747CFC"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 w:rsidRPr="00747CFC">
              <w:rPr>
                <w:color w:val="000000"/>
              </w:rPr>
              <w:br w:type="page"/>
              <w:t xml:space="preserve">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 xml:space="preserve">ісцевості) та </w:t>
            </w:r>
            <w:r w:rsidRPr="00747CFC">
              <w:rPr>
                <w:color w:val="000000"/>
              </w:rPr>
              <w:br w:type="page"/>
              <w:t>передачу земельної ділянки у власність гр. Побережнюку М.В.</w:t>
            </w:r>
            <w:r w:rsidRPr="00747CFC">
              <w:rPr>
                <w:color w:val="000000"/>
              </w:rPr>
              <w:br w:type="page"/>
            </w:r>
            <w:r w:rsidRPr="00747CFC">
              <w:rPr>
                <w:color w:val="000000"/>
              </w:rPr>
              <w:br w:type="page"/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1147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Поліщуку В.І.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Проценку Д.І.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>Про передачу земельної ділянки у власність гр. Ситник О.В.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Суській Л.Л.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Ткачук Л.В.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Томашевській І.Л.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1153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Упорнікову В. Л.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Хацько М.О.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>Про передачу земельної ділянки у власність гр. Чернянчук О.М.</w:t>
            </w:r>
          </w:p>
        </w:tc>
      </w:tr>
      <w:tr w:rsidR="00747CFC" w:rsidRPr="00424C75" w:rsidTr="00424C75">
        <w:tc>
          <w:tcPr>
            <w:tcW w:w="372" w:type="pct"/>
            <w:shd w:val="solid" w:color="C6D9F1" w:fill="FFFFFF"/>
            <w:vAlign w:val="center"/>
          </w:tcPr>
          <w:p w:rsidR="00747CFC" w:rsidRDefault="00747C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4628" w:type="pct"/>
            <w:shd w:val="pct60" w:color="FFFFFF" w:fill="DAEEF3"/>
          </w:tcPr>
          <w:p w:rsidR="00747CFC" w:rsidRPr="00747CFC" w:rsidRDefault="00747CFC" w:rsidP="00747CFC">
            <w:pPr>
              <w:spacing w:after="240"/>
              <w:rPr>
                <w:color w:val="000000"/>
                <w:szCs w:val="24"/>
              </w:rPr>
            </w:pPr>
            <w:r w:rsidRPr="00747CFC"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747CFC">
              <w:rPr>
                <w:color w:val="000000"/>
              </w:rPr>
              <w:t>м</w:t>
            </w:r>
            <w:proofErr w:type="gramEnd"/>
            <w:r w:rsidRPr="00747CFC">
              <w:rPr>
                <w:color w:val="000000"/>
              </w:rPr>
              <w:t>ісцевості) та передачу земельної ділянки у власність гр. Школьній Н.Н.</w:t>
            </w:r>
          </w:p>
        </w:tc>
      </w:tr>
    </w:tbl>
    <w:p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0F5" w:rsidRDefault="003420F5">
      <w:r>
        <w:separator/>
      </w:r>
    </w:p>
  </w:endnote>
  <w:endnote w:type="continuationSeparator" w:id="0">
    <w:p w:rsidR="003420F5" w:rsidRDefault="00342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0F5" w:rsidRDefault="003420F5">
      <w:r>
        <w:separator/>
      </w:r>
    </w:p>
  </w:footnote>
  <w:footnote w:type="continuationSeparator" w:id="0">
    <w:p w:rsidR="003420F5" w:rsidRDefault="00342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75" w:rsidRDefault="006B129E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4C7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4C75" w:rsidRDefault="00424C7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75" w:rsidRDefault="006B129E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4C7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7CFC">
      <w:rPr>
        <w:rStyle w:val="aa"/>
        <w:noProof/>
      </w:rPr>
      <w:t>1</w:t>
    </w:r>
    <w:r>
      <w:rPr>
        <w:rStyle w:val="aa"/>
      </w:rPr>
      <w:fldChar w:fldCharType="end"/>
    </w:r>
  </w:p>
  <w:p w:rsidR="00424C75" w:rsidRDefault="00424C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77A07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3B6B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0F5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46E6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6535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2287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129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47CFC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4437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6E93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5E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185"/>
    <w:rsid w:val="00A055D4"/>
    <w:rsid w:val="00A05A6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7DD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94D"/>
    <w:rsid w:val="00D05A0D"/>
    <w:rsid w:val="00D10C5E"/>
    <w:rsid w:val="00D11F75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1B8C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32AA"/>
    <w:rsid w:val="00F0413F"/>
    <w:rsid w:val="00F04158"/>
    <w:rsid w:val="00F109A0"/>
    <w:rsid w:val="00F1196F"/>
    <w:rsid w:val="00F13754"/>
    <w:rsid w:val="00F1686D"/>
    <w:rsid w:val="00F17A71"/>
    <w:rsid w:val="00F21C2E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1D3B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96EC-498A-4979-AB88-0AABC112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29</cp:revision>
  <cp:lastPrinted>2021-04-22T06:15:00Z</cp:lastPrinted>
  <dcterms:created xsi:type="dcterms:W3CDTF">2023-11-14T10:30:00Z</dcterms:created>
  <dcterms:modified xsi:type="dcterms:W3CDTF">2024-11-21T12:33:00Z</dcterms:modified>
</cp:coreProperties>
</file>