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7E5E21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 w:rsidR="007E5E21" w:rsidRPr="00BB0F15">
        <w:rPr>
          <w:b/>
          <w:szCs w:val="28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9A2ACD">
        <w:rPr>
          <w:b/>
          <w:iCs w:val="0"/>
          <w:color w:val="000000"/>
          <w:szCs w:val="28"/>
          <w:lang w:val="uk-UA" w:eastAsia="uk-UA"/>
        </w:rPr>
        <w:t>07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9A2ACD">
        <w:rPr>
          <w:b/>
          <w:iCs w:val="0"/>
          <w:color w:val="000000"/>
          <w:szCs w:val="28"/>
          <w:lang w:val="uk-UA" w:eastAsia="uk-UA"/>
        </w:rPr>
        <w:t>11</w:t>
      </w:r>
      <w:r w:rsidRPr="00E16786">
        <w:rPr>
          <w:b/>
          <w:iCs w:val="0"/>
          <w:color w:val="000000"/>
          <w:szCs w:val="28"/>
          <w:lang w:val="uk-UA" w:eastAsia="uk-UA"/>
        </w:rPr>
        <w:t>.2024 року</w:t>
      </w:r>
    </w:p>
    <w:p w:rsidR="008A3A97" w:rsidRPr="00E16786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9A2ACD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9A2ACD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Pr="00FA32A7" w:rsidRDefault="008A3A97" w:rsidP="007E5E21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7E5E21" w:rsidRPr="007E5E21" w:rsidRDefault="007E5E21" w:rsidP="007E5E21">
      <w:pPr>
        <w:pStyle w:val="a3"/>
        <w:tabs>
          <w:tab w:val="center" w:pos="0"/>
          <w:tab w:val="right" w:pos="1276"/>
        </w:tabs>
        <w:ind w:left="0" w:firstLine="709"/>
        <w:jc w:val="both"/>
        <w:rPr>
          <w:b/>
        </w:rPr>
      </w:pPr>
      <w:bookmarkStart w:id="0" w:name="_Hlk118719486"/>
    </w:p>
    <w:bookmarkEnd w:id="0"/>
    <w:p w:rsidR="007E5E21" w:rsidRPr="007E5E21" w:rsidRDefault="007E5E21" w:rsidP="007E5E21">
      <w:pPr>
        <w:tabs>
          <w:tab w:val="left" w:pos="8505"/>
          <w:tab w:val="left" w:pos="8647"/>
        </w:tabs>
        <w:ind w:firstLine="709"/>
        <w:jc w:val="both"/>
        <w:rPr>
          <w:sz w:val="24"/>
          <w:lang w:val="uk-UA"/>
        </w:rPr>
      </w:pPr>
      <w:r w:rsidRPr="007E5E21">
        <w:rPr>
          <w:sz w:val="24"/>
          <w:lang w:val="uk-UA"/>
        </w:rPr>
        <w:t>ЗЕМЕЛЬНІ ПИТАННЯ</w:t>
      </w:r>
    </w:p>
    <w:p w:rsidR="007E5E21" w:rsidRPr="007E5E21" w:rsidRDefault="007E5E21" w:rsidP="007E5E21">
      <w:pPr>
        <w:tabs>
          <w:tab w:val="left" w:pos="284"/>
        </w:tabs>
        <w:ind w:firstLine="709"/>
        <w:jc w:val="both"/>
        <w:rPr>
          <w:i/>
          <w:sz w:val="24"/>
          <w:lang w:val="uk-UA"/>
        </w:rPr>
      </w:pPr>
      <w:r w:rsidRPr="007E5E21">
        <w:rPr>
          <w:i/>
          <w:sz w:val="24"/>
          <w:lang w:val="uk-UA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9A2ACD" w:rsidRPr="009A2ACD" w:rsidRDefault="009A2ACD" w:rsidP="009A2ACD">
      <w:pPr>
        <w:tabs>
          <w:tab w:val="left" w:pos="284"/>
        </w:tabs>
        <w:ind w:firstLine="567"/>
        <w:jc w:val="both"/>
        <w:rPr>
          <w:i/>
          <w:sz w:val="24"/>
        </w:rPr>
      </w:pP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проекту землеустрою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 xml:space="preserve">щодо відведення земельної ділянки в користування на умовах оренди  </w:t>
      </w:r>
      <w:proofErr w:type="spellStart"/>
      <w:r w:rsidRPr="009A2ACD">
        <w:rPr>
          <w:b/>
          <w:color w:val="000000"/>
        </w:rPr>
        <w:t>Сліпцову</w:t>
      </w:r>
      <w:proofErr w:type="spellEnd"/>
      <w:r w:rsidRPr="009A2ACD">
        <w:rPr>
          <w:b/>
          <w:color w:val="000000"/>
        </w:rPr>
        <w:t xml:space="preserve"> А.П.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проекту землеустрою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 xml:space="preserve">щодо відведення земельної  ділянки в користування на умовах оренди  </w:t>
      </w:r>
      <w:proofErr w:type="spellStart"/>
      <w:r w:rsidRPr="009A2ACD">
        <w:rPr>
          <w:b/>
          <w:color w:val="000000"/>
        </w:rPr>
        <w:t>Сліпцову</w:t>
      </w:r>
      <w:proofErr w:type="spellEnd"/>
      <w:r w:rsidRPr="009A2ACD">
        <w:rPr>
          <w:b/>
          <w:color w:val="000000"/>
        </w:rPr>
        <w:t xml:space="preserve"> О.А.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9A2ACD">
        <w:rPr>
          <w:b/>
          <w:color w:val="000000"/>
        </w:rPr>
        <w:t>Прозатвердження</w:t>
      </w:r>
      <w:proofErr w:type="spellEnd"/>
      <w:r w:rsidRPr="009A2ACD">
        <w:rPr>
          <w:b/>
          <w:color w:val="000000"/>
        </w:rPr>
        <w:t xml:space="preserve"> проекту землеустрою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 xml:space="preserve">щодо відведення земельної  ділянки в користування на умовах оренди  </w:t>
      </w:r>
      <w:proofErr w:type="spellStart"/>
      <w:r w:rsidRPr="009A2ACD">
        <w:rPr>
          <w:b/>
          <w:color w:val="000000"/>
        </w:rPr>
        <w:t>Сліпцову</w:t>
      </w:r>
      <w:proofErr w:type="spellEnd"/>
      <w:r w:rsidRPr="009A2ACD">
        <w:rPr>
          <w:b/>
          <w:color w:val="000000"/>
        </w:rPr>
        <w:t xml:space="preserve"> Р.А.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проекту землеустрою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 xml:space="preserve">щодо відведення земельної  ділянки в користування на умовах оренди  </w:t>
      </w:r>
      <w:proofErr w:type="spellStart"/>
      <w:r w:rsidRPr="009A2ACD">
        <w:rPr>
          <w:b/>
          <w:color w:val="000000"/>
        </w:rPr>
        <w:t>Сліпцовій</w:t>
      </w:r>
      <w:proofErr w:type="spellEnd"/>
      <w:r w:rsidRPr="009A2ACD">
        <w:rPr>
          <w:b/>
          <w:color w:val="000000"/>
        </w:rPr>
        <w:t xml:space="preserve"> В.В.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проекту землеустрою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>щодо відведення земельної  ділянки з метою встановлення земельного сервітуту</w:t>
      </w:r>
      <w:r w:rsidRPr="009A2ACD">
        <w:rPr>
          <w:b/>
          <w:color w:val="000000"/>
          <w:lang w:val="ru-RU"/>
        </w:rPr>
        <w:t xml:space="preserve"> </w:t>
      </w:r>
      <w:proofErr w:type="spellStart"/>
      <w:r w:rsidRPr="009A2ACD">
        <w:rPr>
          <w:b/>
          <w:color w:val="000000"/>
        </w:rPr>
        <w:t>Казімір</w:t>
      </w:r>
      <w:proofErr w:type="spellEnd"/>
      <w:r w:rsidRPr="009A2ACD">
        <w:rPr>
          <w:b/>
          <w:color w:val="000000"/>
        </w:rPr>
        <w:t xml:space="preserve"> Ю.Ю.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проекту землеустрою щодо відведення земельної  ділянки з метою встановлення земельного сервітуту Сидоренко В.Д.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гр.Артемчуку</w:t>
      </w:r>
      <w:proofErr w:type="spellEnd"/>
      <w:r w:rsidRPr="009A2ACD">
        <w:rPr>
          <w:b/>
          <w:color w:val="000000"/>
        </w:rPr>
        <w:t xml:space="preserve"> І.М.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Бондаренко М.В. та Бондаренко В.В.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A2ACD">
        <w:rPr>
          <w:b/>
          <w:color w:val="000000"/>
        </w:rPr>
        <w:t>Бурдейному</w:t>
      </w:r>
      <w:proofErr w:type="spellEnd"/>
      <w:r w:rsidRPr="009A2ACD">
        <w:rPr>
          <w:b/>
          <w:color w:val="000000"/>
        </w:rPr>
        <w:t xml:space="preserve"> В.С.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Бурлаці А.О.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Воловик А.Ф.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Горобець Т.В.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гр.Данилюку</w:t>
      </w:r>
      <w:proofErr w:type="spellEnd"/>
      <w:r w:rsidRPr="009A2ACD">
        <w:rPr>
          <w:b/>
          <w:color w:val="000000"/>
        </w:rPr>
        <w:t xml:space="preserve"> Ю.В.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гр.Карманюк</w:t>
      </w:r>
      <w:proofErr w:type="spellEnd"/>
      <w:r w:rsidRPr="009A2ACD">
        <w:rPr>
          <w:b/>
          <w:color w:val="000000"/>
        </w:rPr>
        <w:t xml:space="preserve"> О.І.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гр.Кириченко</w:t>
      </w:r>
      <w:proofErr w:type="spellEnd"/>
      <w:r w:rsidRPr="009A2ACD">
        <w:rPr>
          <w:b/>
          <w:color w:val="000000"/>
        </w:rPr>
        <w:t xml:space="preserve"> В.В.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Кулику О.Л.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гр.Кухарчуку</w:t>
      </w:r>
      <w:proofErr w:type="spellEnd"/>
      <w:r w:rsidRPr="009A2ACD">
        <w:rPr>
          <w:b/>
          <w:color w:val="000000"/>
        </w:rPr>
        <w:t xml:space="preserve"> Л.М.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гр.Кухарчуку</w:t>
      </w:r>
      <w:proofErr w:type="spellEnd"/>
      <w:r w:rsidRPr="009A2ACD">
        <w:rPr>
          <w:b/>
          <w:color w:val="000000"/>
        </w:rPr>
        <w:t xml:space="preserve"> О.Л.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Ломовій Є.С.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A2ACD">
        <w:rPr>
          <w:b/>
          <w:color w:val="000000"/>
        </w:rPr>
        <w:t>Мамич</w:t>
      </w:r>
      <w:proofErr w:type="spellEnd"/>
      <w:r w:rsidRPr="009A2ACD">
        <w:rPr>
          <w:b/>
          <w:color w:val="000000"/>
        </w:rPr>
        <w:t xml:space="preserve"> М.Я.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Мельник Л.Ф.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гр.Мельничуку</w:t>
      </w:r>
      <w:proofErr w:type="spellEnd"/>
      <w:r w:rsidRPr="009A2ACD">
        <w:rPr>
          <w:b/>
          <w:color w:val="000000"/>
        </w:rPr>
        <w:t xml:space="preserve"> В.В.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A2ACD">
        <w:rPr>
          <w:b/>
          <w:color w:val="000000"/>
        </w:rPr>
        <w:t>Нещерет</w:t>
      </w:r>
      <w:proofErr w:type="spellEnd"/>
      <w:r w:rsidRPr="009A2ACD">
        <w:rPr>
          <w:b/>
          <w:color w:val="000000"/>
        </w:rPr>
        <w:t xml:space="preserve"> Л.В.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гр.Пастушенко</w:t>
      </w:r>
      <w:proofErr w:type="spellEnd"/>
      <w:r w:rsidRPr="009A2ACD">
        <w:rPr>
          <w:b/>
          <w:color w:val="000000"/>
        </w:rPr>
        <w:t xml:space="preserve"> Т.І.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гр.Побережнюку</w:t>
      </w:r>
      <w:proofErr w:type="spellEnd"/>
      <w:r w:rsidRPr="009A2ACD">
        <w:rPr>
          <w:b/>
          <w:color w:val="000000"/>
        </w:rPr>
        <w:t xml:space="preserve"> М.В.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гр.Поліщуку</w:t>
      </w:r>
      <w:proofErr w:type="spellEnd"/>
      <w:r w:rsidRPr="009A2ACD">
        <w:rPr>
          <w:b/>
          <w:color w:val="000000"/>
        </w:rPr>
        <w:t xml:space="preserve"> В.І.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гр.Проценку</w:t>
      </w:r>
      <w:proofErr w:type="spellEnd"/>
      <w:r w:rsidRPr="009A2ACD">
        <w:rPr>
          <w:b/>
          <w:color w:val="000000"/>
        </w:rPr>
        <w:t xml:space="preserve"> Д.І.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передачу земельної ділянки у власність гр. Ситник О.В.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A2ACD">
        <w:rPr>
          <w:b/>
          <w:color w:val="000000"/>
        </w:rPr>
        <w:t>Суській</w:t>
      </w:r>
      <w:proofErr w:type="spellEnd"/>
      <w:r w:rsidRPr="009A2ACD">
        <w:rPr>
          <w:b/>
          <w:color w:val="000000"/>
        </w:rPr>
        <w:t xml:space="preserve"> Л.Л.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Ткачук Л.В.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гр.Томашевській</w:t>
      </w:r>
      <w:proofErr w:type="spellEnd"/>
      <w:r w:rsidRPr="009A2ACD">
        <w:rPr>
          <w:b/>
          <w:color w:val="000000"/>
        </w:rPr>
        <w:t xml:space="preserve"> І.Л.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гр.Упорнікову</w:t>
      </w:r>
      <w:proofErr w:type="spellEnd"/>
      <w:r w:rsidRPr="009A2ACD">
        <w:rPr>
          <w:b/>
          <w:color w:val="000000"/>
        </w:rPr>
        <w:t xml:space="preserve"> В. Л.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9A2ACD">
        <w:rPr>
          <w:b/>
          <w:color w:val="000000"/>
        </w:rPr>
        <w:t>Хацько</w:t>
      </w:r>
      <w:proofErr w:type="spellEnd"/>
      <w:r w:rsidRPr="009A2ACD">
        <w:rPr>
          <w:b/>
          <w:color w:val="000000"/>
        </w:rPr>
        <w:t xml:space="preserve"> М.О.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передачу земельної ділянки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 xml:space="preserve">у власність гр. </w:t>
      </w:r>
      <w:proofErr w:type="spellStart"/>
      <w:r w:rsidRPr="009A2ACD">
        <w:rPr>
          <w:b/>
          <w:color w:val="000000"/>
        </w:rPr>
        <w:t>Чернянчук</w:t>
      </w:r>
      <w:proofErr w:type="spellEnd"/>
      <w:r w:rsidRPr="009A2ACD">
        <w:rPr>
          <w:b/>
          <w:color w:val="000000"/>
        </w:rPr>
        <w:t xml:space="preserve"> О.М.</w:t>
      </w:r>
      <w:r w:rsidRPr="009A2ACD">
        <w:rPr>
          <w:b/>
          <w:color w:val="000000"/>
          <w:lang w:val="ru-RU"/>
        </w:rPr>
        <w:t xml:space="preserve"> 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9A2ACD">
        <w:rPr>
          <w:b/>
          <w:color w:val="000000"/>
        </w:rPr>
        <w:t>гр.Школьній</w:t>
      </w:r>
      <w:proofErr w:type="spellEnd"/>
      <w:r w:rsidRPr="009A2ACD">
        <w:rPr>
          <w:b/>
          <w:color w:val="000000"/>
        </w:rPr>
        <w:t xml:space="preserve"> Н.Н.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Гаврилюку  М.М.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9A2ACD">
        <w:rPr>
          <w:b/>
          <w:color w:val="000000"/>
        </w:rPr>
        <w:t>Зварич</w:t>
      </w:r>
      <w:proofErr w:type="spellEnd"/>
      <w:r w:rsidRPr="009A2ACD">
        <w:rPr>
          <w:b/>
          <w:color w:val="000000"/>
        </w:rPr>
        <w:t xml:space="preserve"> К.С.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9A2ACD">
        <w:rPr>
          <w:b/>
          <w:color w:val="000000"/>
        </w:rPr>
        <w:t>Зеленюк</w:t>
      </w:r>
      <w:proofErr w:type="spellEnd"/>
      <w:r w:rsidRPr="009A2ACD">
        <w:rPr>
          <w:b/>
          <w:color w:val="000000"/>
        </w:rPr>
        <w:t xml:space="preserve"> А.М.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Палій М.С.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Шевчуку Р.С.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надання дозволу на розробку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>проекту землеустрою щодо відведення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>земельної ділянки в користування на умовах оренди ТОВАРИСТВУ З ОБМЕЖЕНОЮ ВІДПОВІДАЛЬНІСТЮ «</w:t>
      </w:r>
      <w:proofErr w:type="spellStart"/>
      <w:r w:rsidRPr="009A2ACD">
        <w:rPr>
          <w:b/>
          <w:color w:val="000000"/>
        </w:rPr>
        <w:t>Юкрейн</w:t>
      </w:r>
      <w:proofErr w:type="spellEnd"/>
      <w:r w:rsidRPr="009A2ACD">
        <w:rPr>
          <w:b/>
          <w:color w:val="000000"/>
        </w:rPr>
        <w:t xml:space="preserve"> </w:t>
      </w:r>
      <w:proofErr w:type="spellStart"/>
      <w:r w:rsidRPr="009A2ACD">
        <w:rPr>
          <w:b/>
          <w:color w:val="000000"/>
        </w:rPr>
        <w:t>Тауер</w:t>
      </w:r>
      <w:proofErr w:type="spellEnd"/>
      <w:r w:rsidRPr="009A2ACD">
        <w:rPr>
          <w:b/>
          <w:color w:val="000000"/>
        </w:rPr>
        <w:t xml:space="preserve"> </w:t>
      </w:r>
      <w:proofErr w:type="spellStart"/>
      <w:r w:rsidRPr="009A2ACD">
        <w:rPr>
          <w:b/>
          <w:color w:val="000000"/>
        </w:rPr>
        <w:t>Компані</w:t>
      </w:r>
      <w:proofErr w:type="spellEnd"/>
      <w:r w:rsidRPr="009A2ACD">
        <w:rPr>
          <w:b/>
          <w:color w:val="000000"/>
        </w:rPr>
        <w:t>»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надання дозволу на розробку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>проекту землеустрою щодо відведення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 xml:space="preserve">земельної ділянки в користування на умовах оренди ТОВАРИСТВУ З ОБМЕЖЕНОЮ </w:t>
      </w:r>
      <w:bookmarkStart w:id="1" w:name="_GoBack"/>
      <w:bookmarkEnd w:id="1"/>
      <w:r w:rsidRPr="009A2ACD">
        <w:rPr>
          <w:b/>
          <w:color w:val="000000"/>
        </w:rPr>
        <w:t>ВІДПОВІДАЛЬНІСТЮ «</w:t>
      </w:r>
      <w:proofErr w:type="spellStart"/>
      <w:r w:rsidRPr="009A2ACD">
        <w:rPr>
          <w:b/>
          <w:color w:val="000000"/>
        </w:rPr>
        <w:t>Юкрейн</w:t>
      </w:r>
      <w:proofErr w:type="spellEnd"/>
      <w:r w:rsidRPr="009A2ACD">
        <w:rPr>
          <w:b/>
          <w:color w:val="000000"/>
        </w:rPr>
        <w:t xml:space="preserve"> </w:t>
      </w:r>
      <w:proofErr w:type="spellStart"/>
      <w:r w:rsidRPr="009A2ACD">
        <w:rPr>
          <w:b/>
          <w:color w:val="000000"/>
        </w:rPr>
        <w:t>Тауер</w:t>
      </w:r>
      <w:proofErr w:type="spellEnd"/>
      <w:r w:rsidRPr="009A2ACD">
        <w:rPr>
          <w:b/>
          <w:color w:val="000000"/>
        </w:rPr>
        <w:t xml:space="preserve"> </w:t>
      </w:r>
      <w:proofErr w:type="spellStart"/>
      <w:r w:rsidRPr="009A2ACD">
        <w:rPr>
          <w:b/>
          <w:color w:val="000000"/>
        </w:rPr>
        <w:t>Компані</w:t>
      </w:r>
      <w:proofErr w:type="spellEnd"/>
      <w:r w:rsidRPr="009A2ACD">
        <w:rPr>
          <w:b/>
          <w:color w:val="000000"/>
        </w:rPr>
        <w:t>»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надання дозволу на розробку проекту землеустрою щодо відведення земельної ділянки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надання дозволу на розробку проекту землеустрою щодо відведення земельної ділянки із зміною цільового призначення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припинення дії договору оренди землі укладеного з гр. </w:t>
      </w:r>
      <w:proofErr w:type="spellStart"/>
      <w:r w:rsidRPr="009A2ACD">
        <w:rPr>
          <w:b/>
          <w:color w:val="000000"/>
        </w:rPr>
        <w:t>Геворкяном</w:t>
      </w:r>
      <w:proofErr w:type="spellEnd"/>
      <w:r w:rsidRPr="009A2ACD">
        <w:rPr>
          <w:b/>
          <w:color w:val="000000"/>
        </w:rPr>
        <w:t xml:space="preserve"> А.Б.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 xml:space="preserve">Про припинення дії договору оренди землі укладеного з  фізична особою – підприємцем </w:t>
      </w:r>
      <w:proofErr w:type="spellStart"/>
      <w:r w:rsidRPr="009A2ACD">
        <w:rPr>
          <w:b/>
          <w:color w:val="000000"/>
        </w:rPr>
        <w:t>Горовецькою</w:t>
      </w:r>
      <w:proofErr w:type="spellEnd"/>
      <w:r w:rsidRPr="009A2ACD">
        <w:rPr>
          <w:b/>
          <w:color w:val="000000"/>
        </w:rPr>
        <w:t xml:space="preserve"> О.А.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внесення змін до договору оренди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>землі в комплексі з розташованим на ній водним об’єктом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внесення змін до договору оренди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>землі в комплексі з розташованим на ній водним об’єктом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внесення змін до договору оренди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>землі в комплексі з розташованим на ній водним об’єктом</w:t>
      </w:r>
    </w:p>
    <w:p w:rsidR="009A2ACD" w:rsidRPr="009A2ACD" w:rsidRDefault="009A2ACD" w:rsidP="009A2AC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A2ACD">
        <w:rPr>
          <w:b/>
          <w:color w:val="000000"/>
        </w:rPr>
        <w:t>Про внесення змін до договору оренди</w:t>
      </w:r>
      <w:r w:rsidRPr="009A2ACD">
        <w:rPr>
          <w:b/>
          <w:color w:val="000000"/>
          <w:lang w:val="ru-RU"/>
        </w:rPr>
        <w:t xml:space="preserve"> </w:t>
      </w:r>
      <w:r w:rsidRPr="009A2ACD">
        <w:rPr>
          <w:b/>
          <w:color w:val="000000"/>
        </w:rPr>
        <w:t>землі в комплексі з розташованим на ній водним об’єктом</w:t>
      </w:r>
    </w:p>
    <w:p w:rsidR="009A2ACD" w:rsidRPr="007E5E21" w:rsidRDefault="009A2ACD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sectPr w:rsidR="009A2ACD" w:rsidRPr="007E5E21" w:rsidSect="007E5E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E5C"/>
    <w:multiLevelType w:val="hybridMultilevel"/>
    <w:tmpl w:val="71402DDC"/>
    <w:lvl w:ilvl="0" w:tplc="A4C0CE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4B4C22"/>
    <w:rsid w:val="00797550"/>
    <w:rsid w:val="007E5E21"/>
    <w:rsid w:val="008A3A97"/>
    <w:rsid w:val="009A2ACD"/>
    <w:rsid w:val="00A33ADE"/>
    <w:rsid w:val="00AB21D1"/>
    <w:rsid w:val="00DB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4</cp:revision>
  <dcterms:created xsi:type="dcterms:W3CDTF">2024-08-12T09:49:00Z</dcterms:created>
  <dcterms:modified xsi:type="dcterms:W3CDTF">2024-11-04T13:57:00Z</dcterms:modified>
</cp:coreProperties>
</file>