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67" w:rsidRDefault="00077D44">
      <w:pPr>
        <w:pStyle w:val="a3"/>
        <w:spacing w:before="75"/>
        <w:ind w:left="9466"/>
      </w:pPr>
      <w:r>
        <w:t>ЗАТВЕРДЖЕНО</w:t>
      </w:r>
    </w:p>
    <w:p w:rsidR="00460567" w:rsidRDefault="00077D44">
      <w:pPr>
        <w:pStyle w:val="a3"/>
        <w:ind w:left="9466"/>
      </w:pPr>
      <w:r>
        <w:t>Наказ</w:t>
      </w:r>
      <w:r>
        <w:rPr>
          <w:spacing w:val="-4"/>
        </w:rPr>
        <w:t xml:space="preserve"> </w:t>
      </w:r>
      <w:r>
        <w:t>Міністерства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справах</w:t>
      </w:r>
      <w:r>
        <w:rPr>
          <w:spacing w:val="-4"/>
        </w:rPr>
        <w:t xml:space="preserve"> </w:t>
      </w:r>
      <w:r>
        <w:t>ветеранів</w:t>
      </w:r>
      <w:r>
        <w:rPr>
          <w:spacing w:val="-3"/>
        </w:rPr>
        <w:t xml:space="preserve"> </w:t>
      </w:r>
      <w:r>
        <w:t>України</w:t>
      </w:r>
    </w:p>
    <w:p w:rsidR="00460567" w:rsidRDefault="00077D44">
      <w:pPr>
        <w:pStyle w:val="a3"/>
        <w:ind w:left="9466"/>
      </w:pPr>
      <w:r>
        <w:t>20 червня 2023 року №</w:t>
      </w:r>
      <w:r>
        <w:rPr>
          <w:spacing w:val="-1"/>
        </w:rPr>
        <w:t xml:space="preserve"> </w:t>
      </w:r>
      <w:r>
        <w:t>145</w:t>
      </w:r>
    </w:p>
    <w:p w:rsidR="00460567" w:rsidRDefault="00077D44">
      <w:pPr>
        <w:pStyle w:val="a3"/>
        <w:ind w:left="9466" w:right="1115"/>
      </w:pPr>
      <w:r>
        <w:t>(в редакції наказу Міністерства у справах</w:t>
      </w:r>
      <w:r>
        <w:rPr>
          <w:spacing w:val="-65"/>
        </w:rPr>
        <w:t xml:space="preserve"> </w:t>
      </w:r>
      <w:r>
        <w:t>ветеранів</w:t>
      </w:r>
      <w:r>
        <w:rPr>
          <w:spacing w:val="-2"/>
        </w:rPr>
        <w:t xml:space="preserve"> </w:t>
      </w:r>
      <w:r>
        <w:t>України</w:t>
      </w:r>
    </w:p>
    <w:p w:rsidR="00460567" w:rsidRDefault="00077D44">
      <w:pPr>
        <w:pStyle w:val="a3"/>
        <w:tabs>
          <w:tab w:val="left" w:pos="10341"/>
          <w:tab w:val="left" w:pos="11624"/>
          <w:tab w:val="left" w:pos="13907"/>
        </w:tabs>
        <w:ind w:left="9466"/>
      </w:pPr>
      <w:r>
        <w:t>від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2024</w:t>
      </w:r>
      <w:r>
        <w:rPr>
          <w:spacing w:val="-1"/>
        </w:rPr>
        <w:t xml:space="preserve"> </w:t>
      </w:r>
      <w:r>
        <w:t>року №</w:t>
      </w:r>
      <w:r>
        <w:rPr>
          <w:u w:val="single"/>
        </w:rPr>
        <w:tab/>
      </w:r>
      <w:r>
        <w:t>)</w:t>
      </w:r>
    </w:p>
    <w:p w:rsidR="00460567" w:rsidRDefault="00460567">
      <w:pPr>
        <w:pStyle w:val="a3"/>
        <w:rPr>
          <w:sz w:val="30"/>
        </w:rPr>
      </w:pPr>
    </w:p>
    <w:p w:rsidR="00460567" w:rsidRDefault="00460567">
      <w:pPr>
        <w:pStyle w:val="a3"/>
        <w:rPr>
          <w:sz w:val="24"/>
        </w:rPr>
      </w:pPr>
    </w:p>
    <w:p w:rsidR="00460567" w:rsidRDefault="00077D44">
      <w:pPr>
        <w:pStyle w:val="1"/>
        <w:ind w:left="5504" w:right="5542"/>
      </w:pPr>
      <w:r>
        <w:t>ТЕХНОЛОГІЧНА КАРТКА</w:t>
      </w:r>
      <w:r>
        <w:rPr>
          <w:spacing w:val="1"/>
        </w:rPr>
        <w:t xml:space="preserve"> </w:t>
      </w:r>
      <w:r>
        <w:t>АДМІНІСТРАТИВНОЇ</w:t>
      </w:r>
      <w:r>
        <w:rPr>
          <w:spacing w:val="-13"/>
        </w:rPr>
        <w:t xml:space="preserve"> </w:t>
      </w:r>
      <w:r>
        <w:t>ПОСЛУГИ</w:t>
      </w:r>
    </w:p>
    <w:p w:rsidR="00460567" w:rsidRDefault="00077D44">
      <w:pPr>
        <w:ind w:left="3669" w:right="3707"/>
        <w:jc w:val="center"/>
        <w:rPr>
          <w:b/>
          <w:sz w:val="27"/>
        </w:rPr>
      </w:pPr>
      <w:r>
        <w:rPr>
          <w:b/>
          <w:sz w:val="27"/>
        </w:rPr>
        <w:t>Позбавлення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статусу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учасника бойових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дій за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заявою такої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особи</w:t>
      </w:r>
    </w:p>
    <w:p w:rsidR="00460567" w:rsidRDefault="00460567">
      <w:pPr>
        <w:pStyle w:val="a3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3693"/>
        <w:gridCol w:w="4013"/>
        <w:gridCol w:w="3731"/>
        <w:gridCol w:w="3166"/>
      </w:tblGrid>
      <w:tr w:rsidR="00460567">
        <w:trPr>
          <w:trHeight w:val="987"/>
        </w:trPr>
        <w:tc>
          <w:tcPr>
            <w:tcW w:w="413" w:type="dxa"/>
          </w:tcPr>
          <w:p w:rsidR="00460567" w:rsidRDefault="00077D44">
            <w:pPr>
              <w:pStyle w:val="TableParagraph"/>
              <w:spacing w:before="183"/>
              <w:ind w:left="27" w:right="16"/>
              <w:rPr>
                <w:b/>
                <w:sz w:val="27"/>
              </w:rPr>
            </w:pPr>
            <w:r>
              <w:rPr>
                <w:b/>
                <w:sz w:val="27"/>
              </w:rPr>
              <w:t>№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з/п</w:t>
            </w:r>
          </w:p>
        </w:tc>
        <w:tc>
          <w:tcPr>
            <w:tcW w:w="3693" w:type="dxa"/>
          </w:tcPr>
          <w:p w:rsidR="00460567" w:rsidRDefault="00077D44">
            <w:pPr>
              <w:pStyle w:val="TableParagraph"/>
              <w:spacing w:before="28"/>
              <w:ind w:left="420" w:right="40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Етапи опрацювання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звернення про надання</w:t>
            </w:r>
            <w:r>
              <w:rPr>
                <w:b/>
                <w:spacing w:val="-66"/>
                <w:sz w:val="27"/>
              </w:rPr>
              <w:t xml:space="preserve"> </w:t>
            </w:r>
            <w:r>
              <w:rPr>
                <w:b/>
                <w:sz w:val="27"/>
              </w:rPr>
              <w:t>послуги</w:t>
            </w:r>
          </w:p>
        </w:tc>
        <w:tc>
          <w:tcPr>
            <w:tcW w:w="4013" w:type="dxa"/>
            <w:tcBorders>
              <w:bottom w:val="single" w:sz="8" w:space="0" w:color="000000"/>
            </w:tcBorders>
          </w:tcPr>
          <w:p w:rsidR="00460567" w:rsidRDefault="00077D44">
            <w:pPr>
              <w:pStyle w:val="TableParagraph"/>
              <w:spacing w:before="28"/>
              <w:ind w:left="180" w:right="16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Відповідальна посадова особа</w:t>
            </w:r>
            <w:r>
              <w:rPr>
                <w:b/>
                <w:spacing w:val="-66"/>
                <w:sz w:val="27"/>
              </w:rPr>
              <w:t xml:space="preserve"> </w:t>
            </w:r>
            <w:r>
              <w:rPr>
                <w:b/>
                <w:sz w:val="27"/>
              </w:rPr>
              <w:t>суб’єкта</w:t>
            </w:r>
          </w:p>
          <w:p w:rsidR="00460567" w:rsidRDefault="00077D44">
            <w:pPr>
              <w:pStyle w:val="TableParagraph"/>
              <w:ind w:left="177" w:right="16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надання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послуги</w:t>
            </w:r>
          </w:p>
        </w:tc>
        <w:tc>
          <w:tcPr>
            <w:tcW w:w="3731" w:type="dxa"/>
            <w:tcBorders>
              <w:bottom w:val="single" w:sz="8" w:space="0" w:color="000000"/>
            </w:tcBorders>
          </w:tcPr>
          <w:p w:rsidR="00460567" w:rsidRDefault="00077D44">
            <w:pPr>
              <w:pStyle w:val="TableParagraph"/>
              <w:spacing w:before="28"/>
              <w:ind w:left="257" w:right="245" w:hanging="1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Структурні підрозділи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суб’єкта надання послуги,</w:t>
            </w:r>
            <w:r>
              <w:rPr>
                <w:b/>
                <w:spacing w:val="-66"/>
                <w:sz w:val="27"/>
              </w:rPr>
              <w:t xml:space="preserve"> </w:t>
            </w:r>
            <w:r>
              <w:rPr>
                <w:b/>
                <w:sz w:val="27"/>
              </w:rPr>
              <w:t>відповідальні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за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етапи</w:t>
            </w:r>
          </w:p>
        </w:tc>
        <w:tc>
          <w:tcPr>
            <w:tcW w:w="3166" w:type="dxa"/>
          </w:tcPr>
          <w:p w:rsidR="00460567" w:rsidRDefault="00077D44">
            <w:pPr>
              <w:pStyle w:val="TableParagraph"/>
              <w:spacing w:before="183"/>
              <w:ind w:left="329" w:right="314" w:firstLine="87"/>
              <w:rPr>
                <w:b/>
                <w:sz w:val="27"/>
              </w:rPr>
            </w:pPr>
            <w:r>
              <w:rPr>
                <w:b/>
                <w:sz w:val="27"/>
              </w:rPr>
              <w:t>Строки виконання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етапів</w:t>
            </w:r>
            <w:r>
              <w:rPr>
                <w:b/>
                <w:spacing w:val="-14"/>
                <w:sz w:val="27"/>
              </w:rPr>
              <w:t xml:space="preserve"> </w:t>
            </w:r>
            <w:r>
              <w:rPr>
                <w:b/>
                <w:sz w:val="27"/>
              </w:rPr>
              <w:t>опрацювання</w:t>
            </w:r>
          </w:p>
        </w:tc>
      </w:tr>
      <w:tr w:rsidR="00460567">
        <w:trPr>
          <w:trHeight w:val="1116"/>
        </w:trPr>
        <w:tc>
          <w:tcPr>
            <w:tcW w:w="413" w:type="dxa"/>
            <w:vMerge w:val="restart"/>
          </w:tcPr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460567" w:rsidRDefault="00077D44">
            <w:pPr>
              <w:pStyle w:val="TableParagraph"/>
              <w:ind w:left="85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3693" w:type="dxa"/>
            <w:vMerge w:val="restart"/>
            <w:tcBorders>
              <w:right w:val="single" w:sz="8" w:space="0" w:color="000000"/>
            </w:tcBorders>
          </w:tcPr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077D44">
            <w:pPr>
              <w:pStyle w:val="TableParagraph"/>
              <w:spacing w:before="209"/>
              <w:ind w:left="128" w:right="109" w:firstLine="273"/>
              <w:rPr>
                <w:sz w:val="27"/>
              </w:rPr>
            </w:pPr>
            <w:r>
              <w:rPr>
                <w:sz w:val="27"/>
              </w:rPr>
              <w:t>Реєстрація (оформлення)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звернення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суб’єкта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звернення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567" w:rsidRDefault="00077D44">
            <w:pPr>
              <w:pStyle w:val="TableParagraph"/>
              <w:spacing w:before="248"/>
              <w:ind w:left="563" w:right="200" w:hanging="335"/>
              <w:rPr>
                <w:sz w:val="27"/>
              </w:rPr>
            </w:pPr>
            <w:r>
              <w:rPr>
                <w:sz w:val="27"/>
              </w:rPr>
              <w:t>Адміністратор центру надання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адміністративних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послуг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0567" w:rsidRDefault="00077D44">
            <w:pPr>
              <w:pStyle w:val="TableParagraph"/>
              <w:spacing w:before="248"/>
              <w:ind w:left="422" w:right="399" w:firstLine="581"/>
              <w:rPr>
                <w:sz w:val="27"/>
              </w:rPr>
            </w:pPr>
            <w:r>
              <w:rPr>
                <w:sz w:val="27"/>
              </w:rPr>
              <w:t>Центр надання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адміністративних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послуг</w:t>
            </w:r>
          </w:p>
        </w:tc>
        <w:tc>
          <w:tcPr>
            <w:tcW w:w="3166" w:type="dxa"/>
            <w:vMerge w:val="restart"/>
            <w:tcBorders>
              <w:left w:val="single" w:sz="8" w:space="0" w:color="000000"/>
            </w:tcBorders>
          </w:tcPr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077D44">
            <w:pPr>
              <w:pStyle w:val="TableParagraph"/>
              <w:spacing w:before="221" w:line="230" w:lineRule="auto"/>
              <w:ind w:left="1001" w:right="545" w:hanging="433"/>
              <w:rPr>
                <w:sz w:val="27"/>
              </w:rPr>
            </w:pPr>
            <w:r>
              <w:rPr>
                <w:sz w:val="27"/>
              </w:rPr>
              <w:t>У день звернення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заявника*</w:t>
            </w:r>
          </w:p>
        </w:tc>
      </w:tr>
      <w:tr w:rsidR="00460567">
        <w:trPr>
          <w:trHeight w:val="1281"/>
        </w:trPr>
        <w:tc>
          <w:tcPr>
            <w:tcW w:w="413" w:type="dxa"/>
            <w:vMerge/>
            <w:tcBorders>
              <w:top w:val="nil"/>
            </w:tcBorders>
          </w:tcPr>
          <w:p w:rsidR="00460567" w:rsidRDefault="00460567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  <w:right w:val="single" w:sz="8" w:space="0" w:color="000000"/>
            </w:tcBorders>
          </w:tcPr>
          <w:p w:rsidR="00460567" w:rsidRDefault="00460567">
            <w:pPr>
              <w:rPr>
                <w:sz w:val="2"/>
                <w:szCs w:val="2"/>
              </w:rPr>
            </w:pP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567" w:rsidRDefault="00077D44">
            <w:pPr>
              <w:pStyle w:val="TableParagraph"/>
              <w:spacing w:before="20"/>
              <w:ind w:left="87" w:right="75"/>
              <w:jc w:val="center"/>
              <w:rPr>
                <w:sz w:val="27"/>
              </w:rPr>
            </w:pPr>
            <w:r>
              <w:rPr>
                <w:sz w:val="27"/>
              </w:rPr>
              <w:t>Посадова особа Управління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документообігу та звернень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громадян Міністерства у справах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ветеранів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України</w:t>
            </w:r>
          </w:p>
        </w:tc>
        <w:tc>
          <w:tcPr>
            <w:tcW w:w="3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567" w:rsidRDefault="00077D44">
            <w:pPr>
              <w:pStyle w:val="TableParagraph"/>
              <w:spacing w:before="20"/>
              <w:ind w:left="93" w:right="81"/>
              <w:jc w:val="center"/>
              <w:rPr>
                <w:sz w:val="27"/>
              </w:rPr>
            </w:pPr>
            <w:r>
              <w:rPr>
                <w:sz w:val="27"/>
              </w:rPr>
              <w:t>Управління документообігу та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звернень громадян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Міністерства у справах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ветеранів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України</w:t>
            </w:r>
          </w:p>
        </w:tc>
        <w:tc>
          <w:tcPr>
            <w:tcW w:w="3166" w:type="dxa"/>
            <w:vMerge/>
            <w:tcBorders>
              <w:top w:val="nil"/>
              <w:left w:val="single" w:sz="8" w:space="0" w:color="000000"/>
            </w:tcBorders>
          </w:tcPr>
          <w:p w:rsidR="00460567" w:rsidRDefault="00460567">
            <w:pPr>
              <w:rPr>
                <w:sz w:val="2"/>
                <w:szCs w:val="2"/>
              </w:rPr>
            </w:pPr>
          </w:p>
        </w:tc>
      </w:tr>
      <w:tr w:rsidR="00460567">
        <w:trPr>
          <w:trHeight w:val="1115"/>
        </w:trPr>
        <w:tc>
          <w:tcPr>
            <w:tcW w:w="413" w:type="dxa"/>
            <w:vMerge w:val="restart"/>
          </w:tcPr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rPr>
                <w:b/>
                <w:sz w:val="24"/>
              </w:rPr>
            </w:pPr>
          </w:p>
          <w:p w:rsidR="00460567" w:rsidRDefault="00077D44">
            <w:pPr>
              <w:pStyle w:val="TableParagraph"/>
              <w:ind w:left="85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693" w:type="dxa"/>
            <w:vMerge w:val="restart"/>
            <w:tcBorders>
              <w:right w:val="single" w:sz="8" w:space="0" w:color="000000"/>
            </w:tcBorders>
          </w:tcPr>
          <w:p w:rsidR="00460567" w:rsidRDefault="00460567">
            <w:pPr>
              <w:pStyle w:val="TableParagraph"/>
              <w:spacing w:before="8"/>
              <w:rPr>
                <w:b/>
                <w:sz w:val="43"/>
              </w:rPr>
            </w:pPr>
          </w:p>
          <w:p w:rsidR="00460567" w:rsidRDefault="00077D44">
            <w:pPr>
              <w:pStyle w:val="TableParagraph"/>
              <w:ind w:left="144" w:right="127" w:hanging="2"/>
              <w:jc w:val="center"/>
              <w:rPr>
                <w:sz w:val="27"/>
              </w:rPr>
            </w:pPr>
            <w:r>
              <w:rPr>
                <w:sz w:val="27"/>
              </w:rPr>
              <w:t>Передача вхідного пакета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документів відповідальному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співробітнику Міністерства у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справах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ветеранів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України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567" w:rsidRDefault="00077D44">
            <w:pPr>
              <w:pStyle w:val="TableParagraph"/>
              <w:spacing w:before="246"/>
              <w:ind w:left="563" w:right="200" w:hanging="335"/>
              <w:rPr>
                <w:sz w:val="27"/>
              </w:rPr>
            </w:pPr>
            <w:r>
              <w:rPr>
                <w:sz w:val="27"/>
              </w:rPr>
              <w:t>Адміністратор центру надання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адміністративних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послуг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0567" w:rsidRDefault="00077D44">
            <w:pPr>
              <w:pStyle w:val="TableParagraph"/>
              <w:spacing w:before="246"/>
              <w:ind w:left="422" w:right="399" w:firstLine="581"/>
              <w:rPr>
                <w:sz w:val="27"/>
              </w:rPr>
            </w:pPr>
            <w:r>
              <w:rPr>
                <w:sz w:val="27"/>
              </w:rPr>
              <w:t>Центр надання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адміністративних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послуг</w:t>
            </w:r>
          </w:p>
        </w:tc>
        <w:tc>
          <w:tcPr>
            <w:tcW w:w="3166" w:type="dxa"/>
            <w:vMerge w:val="restart"/>
            <w:tcBorders>
              <w:left w:val="single" w:sz="8" w:space="0" w:color="000000"/>
            </w:tcBorders>
          </w:tcPr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60567" w:rsidRDefault="00077D44">
            <w:pPr>
              <w:pStyle w:val="TableParagraph"/>
              <w:spacing w:line="230" w:lineRule="auto"/>
              <w:ind w:left="262" w:right="256"/>
              <w:jc w:val="center"/>
              <w:rPr>
                <w:sz w:val="27"/>
              </w:rPr>
            </w:pPr>
            <w:r>
              <w:rPr>
                <w:sz w:val="27"/>
              </w:rPr>
              <w:t>Не пізніше наступного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робочого дня після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отримання</w:t>
            </w:r>
          </w:p>
        </w:tc>
      </w:tr>
      <w:tr w:rsidR="00460567">
        <w:trPr>
          <w:trHeight w:val="1115"/>
        </w:trPr>
        <w:tc>
          <w:tcPr>
            <w:tcW w:w="413" w:type="dxa"/>
            <w:vMerge/>
            <w:tcBorders>
              <w:top w:val="nil"/>
            </w:tcBorders>
          </w:tcPr>
          <w:p w:rsidR="00460567" w:rsidRDefault="00460567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  <w:right w:val="single" w:sz="8" w:space="0" w:color="000000"/>
            </w:tcBorders>
          </w:tcPr>
          <w:p w:rsidR="00460567" w:rsidRDefault="00460567">
            <w:pPr>
              <w:rPr>
                <w:sz w:val="2"/>
                <w:szCs w:val="2"/>
              </w:rPr>
            </w:pP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567" w:rsidRDefault="00077D44">
            <w:pPr>
              <w:pStyle w:val="TableParagraph"/>
              <w:spacing w:before="90"/>
              <w:ind w:left="87" w:right="75"/>
              <w:jc w:val="center"/>
              <w:rPr>
                <w:sz w:val="27"/>
              </w:rPr>
            </w:pPr>
            <w:r>
              <w:rPr>
                <w:sz w:val="27"/>
              </w:rPr>
              <w:t>Посадова особа Управління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документообігу та звернень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громадян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Міністерства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у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справах</w:t>
            </w:r>
          </w:p>
        </w:tc>
        <w:tc>
          <w:tcPr>
            <w:tcW w:w="3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567" w:rsidRDefault="00077D44">
            <w:pPr>
              <w:pStyle w:val="TableParagraph"/>
              <w:spacing w:before="90"/>
              <w:ind w:left="93" w:right="81"/>
              <w:jc w:val="center"/>
              <w:rPr>
                <w:sz w:val="27"/>
              </w:rPr>
            </w:pPr>
            <w:r>
              <w:rPr>
                <w:sz w:val="27"/>
              </w:rPr>
              <w:t>Управління документообігу та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звернень громадян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Міністерства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у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справах</w:t>
            </w:r>
          </w:p>
        </w:tc>
        <w:tc>
          <w:tcPr>
            <w:tcW w:w="3166" w:type="dxa"/>
            <w:vMerge/>
            <w:tcBorders>
              <w:top w:val="nil"/>
              <w:left w:val="single" w:sz="8" w:space="0" w:color="000000"/>
            </w:tcBorders>
          </w:tcPr>
          <w:p w:rsidR="00460567" w:rsidRDefault="00460567">
            <w:pPr>
              <w:rPr>
                <w:sz w:val="2"/>
                <w:szCs w:val="2"/>
              </w:rPr>
            </w:pPr>
          </w:p>
        </w:tc>
      </w:tr>
    </w:tbl>
    <w:p w:rsidR="00460567" w:rsidRDefault="00460567">
      <w:pPr>
        <w:rPr>
          <w:sz w:val="2"/>
          <w:szCs w:val="2"/>
        </w:rPr>
        <w:sectPr w:rsidR="00460567">
          <w:type w:val="continuous"/>
          <w:pgSz w:w="16840" w:h="11910" w:orient="landscape"/>
          <w:pgMar w:top="940" w:right="700" w:bottom="280" w:left="740" w:header="708" w:footer="708" w:gutter="0"/>
          <w:cols w:space="720"/>
        </w:sectPr>
      </w:pPr>
      <w:bookmarkStart w:id="0" w:name="_GoBack"/>
      <w:bookmarkEnd w:id="0"/>
    </w:p>
    <w:p w:rsidR="00460567" w:rsidRDefault="00460567">
      <w:pPr>
        <w:pStyle w:val="a3"/>
        <w:spacing w:before="7"/>
        <w:rPr>
          <w:b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3693"/>
        <w:gridCol w:w="4013"/>
        <w:gridCol w:w="3731"/>
        <w:gridCol w:w="3166"/>
      </w:tblGrid>
      <w:tr w:rsidR="00460567">
        <w:trPr>
          <w:trHeight w:val="987"/>
        </w:trPr>
        <w:tc>
          <w:tcPr>
            <w:tcW w:w="413" w:type="dxa"/>
          </w:tcPr>
          <w:p w:rsidR="00460567" w:rsidRDefault="00077D44">
            <w:pPr>
              <w:pStyle w:val="TableParagraph"/>
              <w:spacing w:before="183"/>
              <w:ind w:left="27" w:right="16"/>
              <w:rPr>
                <w:b/>
                <w:sz w:val="27"/>
              </w:rPr>
            </w:pPr>
            <w:r>
              <w:rPr>
                <w:b/>
                <w:sz w:val="27"/>
              </w:rPr>
              <w:t>№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з/п</w:t>
            </w:r>
          </w:p>
        </w:tc>
        <w:tc>
          <w:tcPr>
            <w:tcW w:w="3693" w:type="dxa"/>
          </w:tcPr>
          <w:p w:rsidR="00460567" w:rsidRDefault="00077D44">
            <w:pPr>
              <w:pStyle w:val="TableParagraph"/>
              <w:spacing w:before="28"/>
              <w:ind w:left="420" w:right="40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Етапи опрацювання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звернення про надання</w:t>
            </w:r>
            <w:r>
              <w:rPr>
                <w:b/>
                <w:spacing w:val="-66"/>
                <w:sz w:val="27"/>
              </w:rPr>
              <w:t xml:space="preserve"> </w:t>
            </w:r>
            <w:r>
              <w:rPr>
                <w:b/>
                <w:sz w:val="27"/>
              </w:rPr>
              <w:t>послуги</w:t>
            </w:r>
          </w:p>
        </w:tc>
        <w:tc>
          <w:tcPr>
            <w:tcW w:w="4013" w:type="dxa"/>
          </w:tcPr>
          <w:p w:rsidR="00460567" w:rsidRDefault="00077D44">
            <w:pPr>
              <w:pStyle w:val="TableParagraph"/>
              <w:spacing w:before="28"/>
              <w:ind w:left="180" w:right="16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Відповідальна посадова особа</w:t>
            </w:r>
            <w:r>
              <w:rPr>
                <w:b/>
                <w:spacing w:val="-66"/>
                <w:sz w:val="27"/>
              </w:rPr>
              <w:t xml:space="preserve"> </w:t>
            </w:r>
            <w:r>
              <w:rPr>
                <w:b/>
                <w:sz w:val="27"/>
              </w:rPr>
              <w:t>суб’єкта</w:t>
            </w:r>
          </w:p>
          <w:p w:rsidR="00460567" w:rsidRDefault="00077D44">
            <w:pPr>
              <w:pStyle w:val="TableParagraph"/>
              <w:ind w:left="177" w:right="16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надання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послуги</w:t>
            </w:r>
          </w:p>
        </w:tc>
        <w:tc>
          <w:tcPr>
            <w:tcW w:w="3731" w:type="dxa"/>
          </w:tcPr>
          <w:p w:rsidR="00460567" w:rsidRDefault="00077D44">
            <w:pPr>
              <w:pStyle w:val="TableParagraph"/>
              <w:spacing w:before="28"/>
              <w:ind w:left="257" w:right="245" w:hanging="1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Структурні підрозділи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суб’єкта надання послуги,</w:t>
            </w:r>
            <w:r>
              <w:rPr>
                <w:b/>
                <w:spacing w:val="-66"/>
                <w:sz w:val="27"/>
              </w:rPr>
              <w:t xml:space="preserve"> </w:t>
            </w:r>
            <w:r>
              <w:rPr>
                <w:b/>
                <w:sz w:val="27"/>
              </w:rPr>
              <w:t>відповідальні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за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етапи</w:t>
            </w:r>
          </w:p>
        </w:tc>
        <w:tc>
          <w:tcPr>
            <w:tcW w:w="3166" w:type="dxa"/>
          </w:tcPr>
          <w:p w:rsidR="00460567" w:rsidRDefault="00077D44">
            <w:pPr>
              <w:pStyle w:val="TableParagraph"/>
              <w:spacing w:before="183"/>
              <w:ind w:left="329" w:right="314" w:firstLine="87"/>
              <w:rPr>
                <w:b/>
                <w:sz w:val="27"/>
              </w:rPr>
            </w:pPr>
            <w:r>
              <w:rPr>
                <w:b/>
                <w:sz w:val="27"/>
              </w:rPr>
              <w:t>Строки виконання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етапів</w:t>
            </w:r>
            <w:r>
              <w:rPr>
                <w:b/>
                <w:spacing w:val="-14"/>
                <w:sz w:val="27"/>
              </w:rPr>
              <w:t xml:space="preserve"> </w:t>
            </w:r>
            <w:r>
              <w:rPr>
                <w:b/>
                <w:sz w:val="27"/>
              </w:rPr>
              <w:t>опрацювання</w:t>
            </w:r>
          </w:p>
        </w:tc>
      </w:tr>
      <w:tr w:rsidR="00460567">
        <w:trPr>
          <w:trHeight w:val="1125"/>
        </w:trPr>
        <w:tc>
          <w:tcPr>
            <w:tcW w:w="413" w:type="dxa"/>
          </w:tcPr>
          <w:p w:rsidR="00460567" w:rsidRDefault="00460567">
            <w:pPr>
              <w:pStyle w:val="TableParagraph"/>
              <w:rPr>
                <w:sz w:val="26"/>
              </w:rPr>
            </w:pPr>
          </w:p>
        </w:tc>
        <w:tc>
          <w:tcPr>
            <w:tcW w:w="3693" w:type="dxa"/>
            <w:tcBorders>
              <w:right w:val="single" w:sz="8" w:space="0" w:color="000000"/>
            </w:tcBorders>
          </w:tcPr>
          <w:p w:rsidR="00460567" w:rsidRDefault="00460567">
            <w:pPr>
              <w:pStyle w:val="TableParagraph"/>
              <w:rPr>
                <w:sz w:val="26"/>
              </w:rPr>
            </w:pPr>
          </w:p>
        </w:tc>
        <w:tc>
          <w:tcPr>
            <w:tcW w:w="4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567" w:rsidRDefault="00077D44">
            <w:pPr>
              <w:pStyle w:val="TableParagraph"/>
              <w:spacing w:before="28"/>
              <w:ind w:left="953"/>
              <w:rPr>
                <w:sz w:val="27"/>
              </w:rPr>
            </w:pPr>
            <w:r>
              <w:rPr>
                <w:sz w:val="27"/>
              </w:rPr>
              <w:t>ветеранів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України</w:t>
            </w:r>
          </w:p>
        </w:tc>
        <w:tc>
          <w:tcPr>
            <w:tcW w:w="3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567" w:rsidRDefault="00077D44">
            <w:pPr>
              <w:pStyle w:val="TableParagraph"/>
              <w:spacing w:before="28"/>
              <w:ind w:left="812"/>
              <w:rPr>
                <w:sz w:val="27"/>
              </w:rPr>
            </w:pPr>
            <w:r>
              <w:rPr>
                <w:sz w:val="27"/>
              </w:rPr>
              <w:t>ветеранів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України</w:t>
            </w:r>
          </w:p>
        </w:tc>
        <w:tc>
          <w:tcPr>
            <w:tcW w:w="3166" w:type="dxa"/>
            <w:tcBorders>
              <w:left w:val="single" w:sz="8" w:space="0" w:color="000000"/>
            </w:tcBorders>
          </w:tcPr>
          <w:p w:rsidR="00460567" w:rsidRDefault="00460567">
            <w:pPr>
              <w:pStyle w:val="TableParagraph"/>
              <w:rPr>
                <w:sz w:val="26"/>
              </w:rPr>
            </w:pPr>
          </w:p>
        </w:tc>
      </w:tr>
      <w:tr w:rsidR="00460567">
        <w:trPr>
          <w:trHeight w:val="1973"/>
        </w:trPr>
        <w:tc>
          <w:tcPr>
            <w:tcW w:w="413" w:type="dxa"/>
            <w:vMerge w:val="restart"/>
          </w:tcPr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077D44">
            <w:pPr>
              <w:pStyle w:val="TableParagraph"/>
              <w:spacing w:before="241"/>
              <w:ind w:left="85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3693" w:type="dxa"/>
            <w:vMerge w:val="restart"/>
            <w:tcBorders>
              <w:right w:val="single" w:sz="8" w:space="0" w:color="000000"/>
            </w:tcBorders>
          </w:tcPr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60567" w:rsidRDefault="00077D44">
            <w:pPr>
              <w:pStyle w:val="TableParagraph"/>
              <w:spacing w:line="232" w:lineRule="auto"/>
              <w:ind w:left="39" w:right="24" w:firstLine="1"/>
              <w:jc w:val="center"/>
              <w:rPr>
                <w:sz w:val="27"/>
              </w:rPr>
            </w:pPr>
            <w:r>
              <w:rPr>
                <w:sz w:val="27"/>
              </w:rPr>
              <w:t>Отримання документів та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матеріалів для опрацювання.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Перевірка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відповідності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пакету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документів вимогам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законодавства</w:t>
            </w:r>
          </w:p>
        </w:tc>
        <w:tc>
          <w:tcPr>
            <w:tcW w:w="40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spacing w:before="5"/>
              <w:rPr>
                <w:b/>
                <w:sz w:val="42"/>
              </w:rPr>
            </w:pPr>
          </w:p>
          <w:p w:rsidR="00460567" w:rsidRDefault="00077D44">
            <w:pPr>
              <w:pStyle w:val="TableParagraph"/>
              <w:spacing w:line="232" w:lineRule="auto"/>
              <w:ind w:left="49" w:right="37" w:hanging="2"/>
              <w:jc w:val="center"/>
              <w:rPr>
                <w:sz w:val="27"/>
              </w:rPr>
            </w:pPr>
            <w:r>
              <w:rPr>
                <w:sz w:val="27"/>
              </w:rPr>
              <w:t>Посадова особа відділу надання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статусів Департаменту соціальної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політики Міністерства у справах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ветеранів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України</w:t>
            </w:r>
          </w:p>
        </w:tc>
        <w:tc>
          <w:tcPr>
            <w:tcW w:w="37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spacing w:before="5"/>
              <w:rPr>
                <w:b/>
                <w:sz w:val="42"/>
              </w:rPr>
            </w:pPr>
          </w:p>
          <w:p w:rsidR="00460567" w:rsidRDefault="00077D44">
            <w:pPr>
              <w:pStyle w:val="TableParagraph"/>
              <w:spacing w:line="232" w:lineRule="auto"/>
              <w:ind w:left="328" w:right="316"/>
              <w:jc w:val="center"/>
              <w:rPr>
                <w:sz w:val="27"/>
              </w:rPr>
            </w:pPr>
            <w:r>
              <w:rPr>
                <w:sz w:val="27"/>
              </w:rPr>
              <w:t>Відділ надання статусів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Департаменту соціальної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політики Міністерства 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справах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ветеранів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України</w:t>
            </w:r>
          </w:p>
        </w:tc>
        <w:tc>
          <w:tcPr>
            <w:tcW w:w="3166" w:type="dxa"/>
            <w:tcBorders>
              <w:left w:val="single" w:sz="8" w:space="0" w:color="000000"/>
            </w:tcBorders>
          </w:tcPr>
          <w:p w:rsidR="00460567" w:rsidRDefault="00460567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460567" w:rsidRDefault="00077D44">
            <w:pPr>
              <w:pStyle w:val="TableParagraph"/>
              <w:spacing w:line="232" w:lineRule="auto"/>
              <w:ind w:left="68" w:right="118" w:firstLine="49"/>
              <w:jc w:val="both"/>
              <w:rPr>
                <w:sz w:val="27"/>
              </w:rPr>
            </w:pPr>
            <w:r>
              <w:rPr>
                <w:sz w:val="27"/>
              </w:rPr>
              <w:t>Протягом трьох робочих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днів від дня надходження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заяви від центру надання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адміністративних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послуг</w:t>
            </w:r>
          </w:p>
        </w:tc>
      </w:tr>
      <w:tr w:rsidR="00460567">
        <w:trPr>
          <w:trHeight w:val="1585"/>
        </w:trPr>
        <w:tc>
          <w:tcPr>
            <w:tcW w:w="413" w:type="dxa"/>
            <w:vMerge/>
            <w:tcBorders>
              <w:top w:val="nil"/>
            </w:tcBorders>
          </w:tcPr>
          <w:p w:rsidR="00460567" w:rsidRDefault="00460567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  <w:right w:val="single" w:sz="8" w:space="0" w:color="000000"/>
            </w:tcBorders>
          </w:tcPr>
          <w:p w:rsidR="00460567" w:rsidRDefault="00460567">
            <w:pPr>
              <w:rPr>
                <w:sz w:val="2"/>
                <w:szCs w:val="2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60567" w:rsidRDefault="00460567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60567" w:rsidRDefault="00460567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  <w:tcBorders>
              <w:left w:val="single" w:sz="8" w:space="0" w:color="000000"/>
            </w:tcBorders>
          </w:tcPr>
          <w:p w:rsidR="00460567" w:rsidRDefault="00077D44">
            <w:pPr>
              <w:pStyle w:val="TableParagraph"/>
              <w:spacing w:before="190" w:line="232" w:lineRule="auto"/>
              <w:ind w:left="86" w:right="136"/>
              <w:jc w:val="center"/>
              <w:rPr>
                <w:sz w:val="27"/>
              </w:rPr>
            </w:pPr>
            <w:r>
              <w:rPr>
                <w:sz w:val="27"/>
              </w:rPr>
              <w:t>Протягом 3 – 4 робочих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днів від дня реєстрації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заяви в Міністерстві 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справах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ветеранів</w:t>
            </w:r>
          </w:p>
        </w:tc>
      </w:tr>
      <w:tr w:rsidR="00460567">
        <w:trPr>
          <w:trHeight w:val="1806"/>
        </w:trPr>
        <w:tc>
          <w:tcPr>
            <w:tcW w:w="413" w:type="dxa"/>
          </w:tcPr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spacing w:before="9"/>
              <w:rPr>
                <w:b/>
                <w:sz w:val="34"/>
              </w:rPr>
            </w:pPr>
          </w:p>
          <w:p w:rsidR="00460567" w:rsidRDefault="00077D44">
            <w:pPr>
              <w:pStyle w:val="TableParagraph"/>
              <w:ind w:left="85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3693" w:type="dxa"/>
            <w:tcBorders>
              <w:right w:val="single" w:sz="8" w:space="0" w:color="000000"/>
            </w:tcBorders>
          </w:tcPr>
          <w:p w:rsidR="00460567" w:rsidRDefault="00460567">
            <w:pPr>
              <w:pStyle w:val="TableParagraph"/>
              <w:spacing w:before="1"/>
              <w:rPr>
                <w:b/>
                <w:sz w:val="26"/>
              </w:rPr>
            </w:pPr>
          </w:p>
          <w:p w:rsidR="00460567" w:rsidRDefault="00077D44">
            <w:pPr>
              <w:pStyle w:val="TableParagraph"/>
              <w:spacing w:line="232" w:lineRule="auto"/>
              <w:ind w:left="105" w:right="88"/>
              <w:jc w:val="center"/>
              <w:rPr>
                <w:sz w:val="27"/>
              </w:rPr>
            </w:pPr>
            <w:r>
              <w:rPr>
                <w:sz w:val="27"/>
              </w:rPr>
              <w:t>Підготовка пакету документів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до розгляду на засіданні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відповідної міжвідомчої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комісії</w:t>
            </w:r>
          </w:p>
        </w:tc>
        <w:tc>
          <w:tcPr>
            <w:tcW w:w="4013" w:type="dxa"/>
            <w:tcBorders>
              <w:left w:val="single" w:sz="8" w:space="0" w:color="000000"/>
              <w:right w:val="single" w:sz="8" w:space="0" w:color="000000"/>
            </w:tcBorders>
          </w:tcPr>
          <w:p w:rsidR="00460567" w:rsidRDefault="00460567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60567" w:rsidRDefault="00077D44">
            <w:pPr>
              <w:pStyle w:val="TableParagraph"/>
              <w:spacing w:before="1" w:line="232" w:lineRule="auto"/>
              <w:ind w:left="49" w:right="37" w:hanging="2"/>
              <w:jc w:val="center"/>
              <w:rPr>
                <w:sz w:val="27"/>
              </w:rPr>
            </w:pPr>
            <w:r>
              <w:rPr>
                <w:sz w:val="27"/>
              </w:rPr>
              <w:t>Посадова особа відділу надання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статусів Департаменту соціальної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політики Міністерства у справах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ветеранів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України</w:t>
            </w:r>
          </w:p>
        </w:tc>
        <w:tc>
          <w:tcPr>
            <w:tcW w:w="3731" w:type="dxa"/>
            <w:tcBorders>
              <w:left w:val="single" w:sz="8" w:space="0" w:color="000000"/>
              <w:right w:val="single" w:sz="8" w:space="0" w:color="000000"/>
            </w:tcBorders>
          </w:tcPr>
          <w:p w:rsidR="00460567" w:rsidRDefault="00460567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60567" w:rsidRDefault="00077D44">
            <w:pPr>
              <w:pStyle w:val="TableParagraph"/>
              <w:spacing w:before="1" w:line="232" w:lineRule="auto"/>
              <w:ind w:left="93" w:right="81"/>
              <w:jc w:val="center"/>
              <w:rPr>
                <w:sz w:val="27"/>
              </w:rPr>
            </w:pPr>
            <w:r>
              <w:rPr>
                <w:sz w:val="27"/>
              </w:rPr>
              <w:t>Відділ надання статусів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Департаменту соціальної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політики Міністерства 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справах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ветеранів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України</w:t>
            </w:r>
          </w:p>
        </w:tc>
        <w:tc>
          <w:tcPr>
            <w:tcW w:w="3166" w:type="dxa"/>
            <w:tcBorders>
              <w:left w:val="single" w:sz="8" w:space="0" w:color="000000"/>
            </w:tcBorders>
          </w:tcPr>
          <w:p w:rsidR="00460567" w:rsidRDefault="00460567">
            <w:pPr>
              <w:pStyle w:val="TableParagraph"/>
              <w:spacing w:before="1"/>
              <w:rPr>
                <w:b/>
                <w:sz w:val="26"/>
              </w:rPr>
            </w:pPr>
          </w:p>
          <w:p w:rsidR="00460567" w:rsidRDefault="00077D44">
            <w:pPr>
              <w:pStyle w:val="TableParagraph"/>
              <w:spacing w:line="232" w:lineRule="auto"/>
              <w:ind w:left="68" w:right="118" w:firstLine="35"/>
              <w:jc w:val="both"/>
              <w:rPr>
                <w:sz w:val="27"/>
              </w:rPr>
            </w:pPr>
            <w:r>
              <w:rPr>
                <w:sz w:val="27"/>
              </w:rPr>
              <w:t>Протягом 5 – 10 робочих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днів від дня надходження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заяви від центру надання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адміністративних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послуг</w:t>
            </w:r>
          </w:p>
        </w:tc>
      </w:tr>
    </w:tbl>
    <w:p w:rsidR="00460567" w:rsidRDefault="00460567">
      <w:pPr>
        <w:spacing w:line="232" w:lineRule="auto"/>
        <w:jc w:val="both"/>
        <w:rPr>
          <w:sz w:val="27"/>
        </w:rPr>
        <w:sectPr w:rsidR="00460567">
          <w:headerReference w:type="default" r:id="rId7"/>
          <w:pgSz w:w="16840" w:h="11910" w:orient="landscape"/>
          <w:pgMar w:top="940" w:right="700" w:bottom="280" w:left="740" w:header="522" w:footer="0" w:gutter="0"/>
          <w:pgNumType w:start="2"/>
          <w:cols w:space="720"/>
        </w:sectPr>
      </w:pPr>
    </w:p>
    <w:p w:rsidR="00460567" w:rsidRDefault="00460567">
      <w:pPr>
        <w:pStyle w:val="a3"/>
        <w:spacing w:before="7"/>
        <w:rPr>
          <w:b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3693"/>
        <w:gridCol w:w="4013"/>
        <w:gridCol w:w="3731"/>
        <w:gridCol w:w="3166"/>
      </w:tblGrid>
      <w:tr w:rsidR="00460567">
        <w:trPr>
          <w:trHeight w:val="987"/>
        </w:trPr>
        <w:tc>
          <w:tcPr>
            <w:tcW w:w="413" w:type="dxa"/>
          </w:tcPr>
          <w:p w:rsidR="00460567" w:rsidRDefault="00077D44">
            <w:pPr>
              <w:pStyle w:val="TableParagraph"/>
              <w:spacing w:before="183"/>
              <w:ind w:left="27" w:right="16"/>
              <w:rPr>
                <w:b/>
                <w:sz w:val="27"/>
              </w:rPr>
            </w:pPr>
            <w:r>
              <w:rPr>
                <w:b/>
                <w:sz w:val="27"/>
              </w:rPr>
              <w:t>№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з/п</w:t>
            </w:r>
          </w:p>
        </w:tc>
        <w:tc>
          <w:tcPr>
            <w:tcW w:w="3693" w:type="dxa"/>
          </w:tcPr>
          <w:p w:rsidR="00460567" w:rsidRDefault="00077D44">
            <w:pPr>
              <w:pStyle w:val="TableParagraph"/>
              <w:spacing w:before="28"/>
              <w:ind w:left="420" w:right="40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Етапи опрацювання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звернення про надання</w:t>
            </w:r>
            <w:r>
              <w:rPr>
                <w:b/>
                <w:spacing w:val="-66"/>
                <w:sz w:val="27"/>
              </w:rPr>
              <w:t xml:space="preserve"> </w:t>
            </w:r>
            <w:r>
              <w:rPr>
                <w:b/>
                <w:sz w:val="27"/>
              </w:rPr>
              <w:t>послуги</w:t>
            </w:r>
          </w:p>
        </w:tc>
        <w:tc>
          <w:tcPr>
            <w:tcW w:w="4013" w:type="dxa"/>
          </w:tcPr>
          <w:p w:rsidR="00460567" w:rsidRDefault="00077D44">
            <w:pPr>
              <w:pStyle w:val="TableParagraph"/>
              <w:spacing w:before="28"/>
              <w:ind w:left="180" w:right="16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Відповідальна посадова особа</w:t>
            </w:r>
            <w:r>
              <w:rPr>
                <w:b/>
                <w:spacing w:val="-66"/>
                <w:sz w:val="27"/>
              </w:rPr>
              <w:t xml:space="preserve"> </w:t>
            </w:r>
            <w:r>
              <w:rPr>
                <w:b/>
                <w:sz w:val="27"/>
              </w:rPr>
              <w:t>суб’єкта</w:t>
            </w:r>
          </w:p>
          <w:p w:rsidR="00460567" w:rsidRDefault="00077D44">
            <w:pPr>
              <w:pStyle w:val="TableParagraph"/>
              <w:ind w:left="177" w:right="16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надання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послуги</w:t>
            </w:r>
          </w:p>
        </w:tc>
        <w:tc>
          <w:tcPr>
            <w:tcW w:w="3731" w:type="dxa"/>
          </w:tcPr>
          <w:p w:rsidR="00460567" w:rsidRDefault="00077D44">
            <w:pPr>
              <w:pStyle w:val="TableParagraph"/>
              <w:spacing w:before="28"/>
              <w:ind w:left="257" w:right="245" w:hanging="1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Структурні підрозділи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суб’єкта надання послуги,</w:t>
            </w:r>
            <w:r>
              <w:rPr>
                <w:b/>
                <w:spacing w:val="-66"/>
                <w:sz w:val="27"/>
              </w:rPr>
              <w:t xml:space="preserve"> </w:t>
            </w:r>
            <w:r>
              <w:rPr>
                <w:b/>
                <w:sz w:val="27"/>
              </w:rPr>
              <w:t>відповідальні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за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етапи</w:t>
            </w:r>
          </w:p>
        </w:tc>
        <w:tc>
          <w:tcPr>
            <w:tcW w:w="3166" w:type="dxa"/>
          </w:tcPr>
          <w:p w:rsidR="00460567" w:rsidRDefault="00077D44">
            <w:pPr>
              <w:pStyle w:val="TableParagraph"/>
              <w:spacing w:before="183"/>
              <w:ind w:left="329" w:right="314" w:firstLine="87"/>
              <w:rPr>
                <w:b/>
                <w:sz w:val="27"/>
              </w:rPr>
            </w:pPr>
            <w:r>
              <w:rPr>
                <w:b/>
                <w:sz w:val="27"/>
              </w:rPr>
              <w:t>Строки виконання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етапів</w:t>
            </w:r>
            <w:r>
              <w:rPr>
                <w:b/>
                <w:spacing w:val="-14"/>
                <w:sz w:val="27"/>
              </w:rPr>
              <w:t xml:space="preserve"> </w:t>
            </w:r>
            <w:r>
              <w:rPr>
                <w:b/>
                <w:sz w:val="27"/>
              </w:rPr>
              <w:t>опрацювання</w:t>
            </w:r>
          </w:p>
        </w:tc>
      </w:tr>
      <w:tr w:rsidR="00460567">
        <w:trPr>
          <w:trHeight w:val="1983"/>
        </w:trPr>
        <w:tc>
          <w:tcPr>
            <w:tcW w:w="413" w:type="dxa"/>
          </w:tcPr>
          <w:p w:rsidR="00460567" w:rsidRDefault="00460567">
            <w:pPr>
              <w:pStyle w:val="TableParagraph"/>
              <w:rPr>
                <w:sz w:val="26"/>
              </w:rPr>
            </w:pPr>
          </w:p>
        </w:tc>
        <w:tc>
          <w:tcPr>
            <w:tcW w:w="3693" w:type="dxa"/>
            <w:tcBorders>
              <w:right w:val="single" w:sz="8" w:space="0" w:color="000000"/>
            </w:tcBorders>
          </w:tcPr>
          <w:p w:rsidR="00460567" w:rsidRDefault="00460567">
            <w:pPr>
              <w:pStyle w:val="TableParagraph"/>
              <w:rPr>
                <w:sz w:val="26"/>
              </w:rPr>
            </w:pPr>
          </w:p>
        </w:tc>
        <w:tc>
          <w:tcPr>
            <w:tcW w:w="4013" w:type="dxa"/>
            <w:tcBorders>
              <w:left w:val="single" w:sz="8" w:space="0" w:color="000000"/>
              <w:right w:val="single" w:sz="8" w:space="0" w:color="000000"/>
            </w:tcBorders>
          </w:tcPr>
          <w:p w:rsidR="00460567" w:rsidRDefault="00460567">
            <w:pPr>
              <w:pStyle w:val="TableParagraph"/>
              <w:rPr>
                <w:sz w:val="26"/>
              </w:rPr>
            </w:pPr>
          </w:p>
        </w:tc>
        <w:tc>
          <w:tcPr>
            <w:tcW w:w="3731" w:type="dxa"/>
            <w:tcBorders>
              <w:left w:val="single" w:sz="8" w:space="0" w:color="000000"/>
              <w:right w:val="single" w:sz="8" w:space="0" w:color="000000"/>
            </w:tcBorders>
          </w:tcPr>
          <w:p w:rsidR="00460567" w:rsidRDefault="00460567">
            <w:pPr>
              <w:pStyle w:val="TableParagraph"/>
              <w:rPr>
                <w:sz w:val="26"/>
              </w:rPr>
            </w:pPr>
          </w:p>
        </w:tc>
        <w:tc>
          <w:tcPr>
            <w:tcW w:w="3166" w:type="dxa"/>
            <w:tcBorders>
              <w:left w:val="single" w:sz="8" w:space="0" w:color="000000"/>
            </w:tcBorders>
          </w:tcPr>
          <w:p w:rsidR="00460567" w:rsidRDefault="0046056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460567" w:rsidRDefault="00077D44">
            <w:pPr>
              <w:pStyle w:val="TableParagraph"/>
              <w:spacing w:before="1" w:line="232" w:lineRule="auto"/>
              <w:ind w:left="85" w:right="136"/>
              <w:jc w:val="center"/>
              <w:rPr>
                <w:sz w:val="27"/>
              </w:rPr>
            </w:pPr>
            <w:r>
              <w:rPr>
                <w:sz w:val="27"/>
              </w:rPr>
              <w:t>Протягом 5 – 15 робочих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днів від дня реєстрації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заяви в Міністерстві 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справах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ветеранів</w:t>
            </w:r>
          </w:p>
        </w:tc>
      </w:tr>
      <w:tr w:rsidR="00460567">
        <w:trPr>
          <w:trHeight w:val="4025"/>
        </w:trPr>
        <w:tc>
          <w:tcPr>
            <w:tcW w:w="413" w:type="dxa"/>
          </w:tcPr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spacing w:before="3"/>
              <w:rPr>
                <w:b/>
                <w:sz w:val="41"/>
              </w:rPr>
            </w:pPr>
          </w:p>
          <w:p w:rsidR="00460567" w:rsidRDefault="00077D44">
            <w:pPr>
              <w:pStyle w:val="TableParagraph"/>
              <w:ind w:left="85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3693" w:type="dxa"/>
            <w:tcBorders>
              <w:right w:val="single" w:sz="8" w:space="0" w:color="000000"/>
            </w:tcBorders>
          </w:tcPr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spacing w:before="4"/>
              <w:rPr>
                <w:b/>
                <w:sz w:val="36"/>
              </w:rPr>
            </w:pPr>
          </w:p>
          <w:p w:rsidR="00460567" w:rsidRDefault="00077D44">
            <w:pPr>
              <w:pStyle w:val="TableParagraph"/>
              <w:spacing w:line="232" w:lineRule="auto"/>
              <w:ind w:left="239" w:right="222"/>
              <w:jc w:val="center"/>
              <w:rPr>
                <w:sz w:val="27"/>
              </w:rPr>
            </w:pPr>
            <w:r>
              <w:rPr>
                <w:sz w:val="27"/>
              </w:rPr>
              <w:t>Винесення заяви на розгляд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міжвідомчої комісії для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прийняття рішення про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позбавлення статусу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учасника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бойових дій</w:t>
            </w:r>
          </w:p>
        </w:tc>
        <w:tc>
          <w:tcPr>
            <w:tcW w:w="4013" w:type="dxa"/>
            <w:tcBorders>
              <w:left w:val="single" w:sz="8" w:space="0" w:color="000000"/>
              <w:right w:val="single" w:sz="8" w:space="0" w:color="000000"/>
            </w:tcBorders>
          </w:tcPr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60567" w:rsidRDefault="00077D44">
            <w:pPr>
              <w:pStyle w:val="TableParagraph"/>
              <w:spacing w:line="232" w:lineRule="auto"/>
              <w:ind w:left="49" w:right="37" w:hanging="2"/>
              <w:jc w:val="center"/>
              <w:rPr>
                <w:sz w:val="27"/>
              </w:rPr>
            </w:pPr>
            <w:r>
              <w:rPr>
                <w:sz w:val="27"/>
              </w:rPr>
              <w:t>Посадова особа відділу надання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статусів Департаменту соціальної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політики Міністерства у справах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ветеранів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України</w:t>
            </w:r>
          </w:p>
        </w:tc>
        <w:tc>
          <w:tcPr>
            <w:tcW w:w="3731" w:type="dxa"/>
            <w:tcBorders>
              <w:left w:val="single" w:sz="8" w:space="0" w:color="000000"/>
              <w:right w:val="single" w:sz="8" w:space="0" w:color="000000"/>
            </w:tcBorders>
          </w:tcPr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60567" w:rsidRDefault="00077D44">
            <w:pPr>
              <w:pStyle w:val="TableParagraph"/>
              <w:spacing w:line="232" w:lineRule="auto"/>
              <w:ind w:left="93" w:right="81"/>
              <w:jc w:val="center"/>
              <w:rPr>
                <w:sz w:val="27"/>
              </w:rPr>
            </w:pPr>
            <w:r>
              <w:rPr>
                <w:sz w:val="27"/>
              </w:rPr>
              <w:t>Відділ надання статусів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Департаменту соціальної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політики Міністерства 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справах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ветеранів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України</w:t>
            </w:r>
          </w:p>
        </w:tc>
        <w:tc>
          <w:tcPr>
            <w:tcW w:w="3166" w:type="dxa"/>
            <w:tcBorders>
              <w:left w:val="single" w:sz="8" w:space="0" w:color="000000"/>
            </w:tcBorders>
          </w:tcPr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077D44">
            <w:pPr>
              <w:pStyle w:val="TableParagraph"/>
              <w:spacing w:before="267" w:line="232" w:lineRule="auto"/>
              <w:ind w:left="30" w:right="80"/>
              <w:jc w:val="center"/>
              <w:rPr>
                <w:sz w:val="27"/>
              </w:rPr>
            </w:pPr>
            <w:r>
              <w:rPr>
                <w:sz w:val="27"/>
              </w:rPr>
              <w:t>Протягом 17 робочих днів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від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z w:val="27"/>
              </w:rPr>
              <w:t>дня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z w:val="27"/>
              </w:rPr>
              <w:t>надходження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заяви особи від центру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надання адміністративних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послуг або надходження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уточненої інформації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стосовно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неї</w:t>
            </w:r>
          </w:p>
        </w:tc>
      </w:tr>
    </w:tbl>
    <w:p w:rsidR="00460567" w:rsidRDefault="00460567">
      <w:pPr>
        <w:spacing w:line="232" w:lineRule="auto"/>
        <w:jc w:val="center"/>
        <w:rPr>
          <w:sz w:val="27"/>
        </w:rPr>
        <w:sectPr w:rsidR="00460567">
          <w:pgSz w:w="16840" w:h="11910" w:orient="landscape"/>
          <w:pgMar w:top="940" w:right="700" w:bottom="280" w:left="740" w:header="522" w:footer="0" w:gutter="0"/>
          <w:cols w:space="720"/>
        </w:sectPr>
      </w:pPr>
    </w:p>
    <w:p w:rsidR="00460567" w:rsidRDefault="00460567">
      <w:pPr>
        <w:pStyle w:val="a3"/>
        <w:spacing w:before="7"/>
        <w:rPr>
          <w:b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3693"/>
        <w:gridCol w:w="4013"/>
        <w:gridCol w:w="3731"/>
        <w:gridCol w:w="3166"/>
      </w:tblGrid>
      <w:tr w:rsidR="00460567">
        <w:trPr>
          <w:trHeight w:val="987"/>
        </w:trPr>
        <w:tc>
          <w:tcPr>
            <w:tcW w:w="413" w:type="dxa"/>
          </w:tcPr>
          <w:p w:rsidR="00460567" w:rsidRDefault="00077D44">
            <w:pPr>
              <w:pStyle w:val="TableParagraph"/>
              <w:spacing w:before="183"/>
              <w:ind w:left="27" w:right="16"/>
              <w:rPr>
                <w:b/>
                <w:sz w:val="27"/>
              </w:rPr>
            </w:pPr>
            <w:r>
              <w:rPr>
                <w:b/>
                <w:sz w:val="27"/>
              </w:rPr>
              <w:t>№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з/п</w:t>
            </w:r>
          </w:p>
        </w:tc>
        <w:tc>
          <w:tcPr>
            <w:tcW w:w="3693" w:type="dxa"/>
          </w:tcPr>
          <w:p w:rsidR="00460567" w:rsidRDefault="00077D44">
            <w:pPr>
              <w:pStyle w:val="TableParagraph"/>
              <w:spacing w:before="28"/>
              <w:ind w:left="420" w:right="40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Етапи опрацювання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звернення про надання</w:t>
            </w:r>
            <w:r>
              <w:rPr>
                <w:b/>
                <w:spacing w:val="-66"/>
                <w:sz w:val="27"/>
              </w:rPr>
              <w:t xml:space="preserve"> </w:t>
            </w:r>
            <w:r>
              <w:rPr>
                <w:b/>
                <w:sz w:val="27"/>
              </w:rPr>
              <w:t>послуги</w:t>
            </w:r>
          </w:p>
        </w:tc>
        <w:tc>
          <w:tcPr>
            <w:tcW w:w="4013" w:type="dxa"/>
          </w:tcPr>
          <w:p w:rsidR="00460567" w:rsidRDefault="00077D44">
            <w:pPr>
              <w:pStyle w:val="TableParagraph"/>
              <w:spacing w:before="28"/>
              <w:ind w:left="180" w:right="16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Відповідальна посадова особа</w:t>
            </w:r>
            <w:r>
              <w:rPr>
                <w:b/>
                <w:spacing w:val="-66"/>
                <w:sz w:val="27"/>
              </w:rPr>
              <w:t xml:space="preserve"> </w:t>
            </w:r>
            <w:r>
              <w:rPr>
                <w:b/>
                <w:sz w:val="27"/>
              </w:rPr>
              <w:t>суб’єкта</w:t>
            </w:r>
          </w:p>
          <w:p w:rsidR="00460567" w:rsidRDefault="00077D44">
            <w:pPr>
              <w:pStyle w:val="TableParagraph"/>
              <w:ind w:left="177" w:right="16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надання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послуги</w:t>
            </w:r>
          </w:p>
        </w:tc>
        <w:tc>
          <w:tcPr>
            <w:tcW w:w="3731" w:type="dxa"/>
          </w:tcPr>
          <w:p w:rsidR="00460567" w:rsidRDefault="00077D44">
            <w:pPr>
              <w:pStyle w:val="TableParagraph"/>
              <w:spacing w:before="28"/>
              <w:ind w:left="257" w:right="245" w:hanging="1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Структурні підрозділи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суб’єкта надання послуги,</w:t>
            </w:r>
            <w:r>
              <w:rPr>
                <w:b/>
                <w:spacing w:val="-66"/>
                <w:sz w:val="27"/>
              </w:rPr>
              <w:t xml:space="preserve"> </w:t>
            </w:r>
            <w:r>
              <w:rPr>
                <w:b/>
                <w:sz w:val="27"/>
              </w:rPr>
              <w:t>відповідальні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за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етапи</w:t>
            </w:r>
          </w:p>
        </w:tc>
        <w:tc>
          <w:tcPr>
            <w:tcW w:w="3166" w:type="dxa"/>
          </w:tcPr>
          <w:p w:rsidR="00460567" w:rsidRDefault="00077D44">
            <w:pPr>
              <w:pStyle w:val="TableParagraph"/>
              <w:spacing w:before="183"/>
              <w:ind w:left="329" w:right="314" w:firstLine="87"/>
              <w:rPr>
                <w:b/>
                <w:sz w:val="27"/>
              </w:rPr>
            </w:pPr>
            <w:r>
              <w:rPr>
                <w:b/>
                <w:sz w:val="27"/>
              </w:rPr>
              <w:t>Строки виконання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етапів</w:t>
            </w:r>
            <w:r>
              <w:rPr>
                <w:b/>
                <w:spacing w:val="-14"/>
                <w:sz w:val="27"/>
              </w:rPr>
              <w:t xml:space="preserve"> </w:t>
            </w:r>
            <w:r>
              <w:rPr>
                <w:b/>
                <w:sz w:val="27"/>
              </w:rPr>
              <w:t>опрацювання</w:t>
            </w:r>
          </w:p>
        </w:tc>
      </w:tr>
      <w:tr w:rsidR="00460567">
        <w:trPr>
          <w:trHeight w:val="3365"/>
        </w:trPr>
        <w:tc>
          <w:tcPr>
            <w:tcW w:w="413" w:type="dxa"/>
          </w:tcPr>
          <w:p w:rsidR="00460567" w:rsidRDefault="00460567">
            <w:pPr>
              <w:pStyle w:val="TableParagraph"/>
              <w:rPr>
                <w:sz w:val="26"/>
              </w:rPr>
            </w:pPr>
          </w:p>
        </w:tc>
        <w:tc>
          <w:tcPr>
            <w:tcW w:w="3693" w:type="dxa"/>
            <w:tcBorders>
              <w:right w:val="single" w:sz="8" w:space="0" w:color="000000"/>
            </w:tcBorders>
          </w:tcPr>
          <w:p w:rsidR="00460567" w:rsidRDefault="00460567">
            <w:pPr>
              <w:pStyle w:val="TableParagraph"/>
              <w:rPr>
                <w:sz w:val="26"/>
              </w:rPr>
            </w:pPr>
          </w:p>
        </w:tc>
        <w:tc>
          <w:tcPr>
            <w:tcW w:w="4013" w:type="dxa"/>
            <w:tcBorders>
              <w:left w:val="single" w:sz="8" w:space="0" w:color="000000"/>
              <w:right w:val="single" w:sz="8" w:space="0" w:color="000000"/>
            </w:tcBorders>
          </w:tcPr>
          <w:p w:rsidR="00460567" w:rsidRDefault="00460567">
            <w:pPr>
              <w:pStyle w:val="TableParagraph"/>
              <w:rPr>
                <w:sz w:val="26"/>
              </w:rPr>
            </w:pPr>
          </w:p>
        </w:tc>
        <w:tc>
          <w:tcPr>
            <w:tcW w:w="3731" w:type="dxa"/>
            <w:tcBorders>
              <w:left w:val="single" w:sz="8" w:space="0" w:color="000000"/>
              <w:right w:val="single" w:sz="8" w:space="0" w:color="000000"/>
            </w:tcBorders>
          </w:tcPr>
          <w:p w:rsidR="00460567" w:rsidRDefault="00460567">
            <w:pPr>
              <w:pStyle w:val="TableParagraph"/>
              <w:rPr>
                <w:sz w:val="26"/>
              </w:rPr>
            </w:pPr>
          </w:p>
        </w:tc>
        <w:tc>
          <w:tcPr>
            <w:tcW w:w="3166" w:type="dxa"/>
            <w:tcBorders>
              <w:left w:val="single" w:sz="8" w:space="0" w:color="000000"/>
            </w:tcBorders>
          </w:tcPr>
          <w:p w:rsidR="00460567" w:rsidRDefault="00460567">
            <w:pPr>
              <w:pStyle w:val="TableParagraph"/>
              <w:spacing w:before="4"/>
              <w:rPr>
                <w:b/>
                <w:sz w:val="28"/>
              </w:rPr>
            </w:pPr>
          </w:p>
          <w:p w:rsidR="00460567" w:rsidRDefault="00077D44">
            <w:pPr>
              <w:pStyle w:val="TableParagraph"/>
              <w:spacing w:line="232" w:lineRule="auto"/>
              <w:ind w:left="23" w:right="73" w:hanging="1"/>
              <w:jc w:val="center"/>
              <w:rPr>
                <w:sz w:val="27"/>
              </w:rPr>
            </w:pPr>
            <w:r>
              <w:rPr>
                <w:sz w:val="27"/>
              </w:rPr>
              <w:t>Протягом 15 – 20 робочих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днів від дня реєстрації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заяви особи або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надходження уточненої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інформації стосовно неї (у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разі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z w:val="27"/>
              </w:rPr>
              <w:t>уточнення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інформації) до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Міністерства у справах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ветеранів</w:t>
            </w:r>
          </w:p>
        </w:tc>
      </w:tr>
      <w:tr w:rsidR="00460567">
        <w:trPr>
          <w:trHeight w:val="4025"/>
        </w:trPr>
        <w:tc>
          <w:tcPr>
            <w:tcW w:w="413" w:type="dxa"/>
          </w:tcPr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spacing w:before="5"/>
              <w:rPr>
                <w:b/>
                <w:sz w:val="39"/>
              </w:rPr>
            </w:pPr>
          </w:p>
          <w:p w:rsidR="00460567" w:rsidRDefault="00077D44">
            <w:pPr>
              <w:pStyle w:val="TableParagraph"/>
              <w:ind w:left="139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3693" w:type="dxa"/>
            <w:tcBorders>
              <w:right w:val="single" w:sz="8" w:space="0" w:color="000000"/>
            </w:tcBorders>
          </w:tcPr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rPr>
                <w:b/>
                <w:sz w:val="31"/>
              </w:rPr>
            </w:pPr>
          </w:p>
          <w:p w:rsidR="00460567" w:rsidRDefault="00077D44">
            <w:pPr>
              <w:pStyle w:val="TableParagraph"/>
              <w:ind w:left="226" w:right="209" w:hanging="1"/>
              <w:jc w:val="center"/>
              <w:rPr>
                <w:sz w:val="27"/>
              </w:rPr>
            </w:pPr>
            <w:r>
              <w:rPr>
                <w:sz w:val="27"/>
              </w:rPr>
              <w:t>Направлення проміжної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відповіді до центру надання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адміністративних послуг (у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разі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уточнення інформації)</w:t>
            </w:r>
          </w:p>
        </w:tc>
        <w:tc>
          <w:tcPr>
            <w:tcW w:w="4013" w:type="dxa"/>
            <w:tcBorders>
              <w:left w:val="single" w:sz="8" w:space="0" w:color="000000"/>
              <w:right w:val="single" w:sz="8" w:space="0" w:color="000000"/>
            </w:tcBorders>
          </w:tcPr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rPr>
                <w:b/>
                <w:sz w:val="31"/>
              </w:rPr>
            </w:pPr>
          </w:p>
          <w:p w:rsidR="00460567" w:rsidRDefault="00077D44">
            <w:pPr>
              <w:pStyle w:val="TableParagraph"/>
              <w:ind w:left="87" w:right="75"/>
              <w:jc w:val="center"/>
              <w:rPr>
                <w:sz w:val="27"/>
              </w:rPr>
            </w:pPr>
            <w:r>
              <w:rPr>
                <w:sz w:val="27"/>
              </w:rPr>
              <w:t>Посадова особа Управління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документообігу та звернень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громадян Міністерства у справах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ветеранів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України</w:t>
            </w:r>
          </w:p>
        </w:tc>
        <w:tc>
          <w:tcPr>
            <w:tcW w:w="3731" w:type="dxa"/>
            <w:tcBorders>
              <w:left w:val="single" w:sz="8" w:space="0" w:color="000000"/>
              <w:right w:val="single" w:sz="8" w:space="0" w:color="000000"/>
            </w:tcBorders>
          </w:tcPr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rPr>
                <w:b/>
                <w:sz w:val="31"/>
              </w:rPr>
            </w:pPr>
          </w:p>
          <w:p w:rsidR="00460567" w:rsidRDefault="00077D44">
            <w:pPr>
              <w:pStyle w:val="TableParagraph"/>
              <w:ind w:left="93" w:right="81"/>
              <w:jc w:val="center"/>
              <w:rPr>
                <w:sz w:val="27"/>
              </w:rPr>
            </w:pPr>
            <w:r>
              <w:rPr>
                <w:sz w:val="27"/>
              </w:rPr>
              <w:t>Управління документообігу та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звернень громадян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Міністерства у справах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ветеранів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України</w:t>
            </w:r>
          </w:p>
        </w:tc>
        <w:tc>
          <w:tcPr>
            <w:tcW w:w="3166" w:type="dxa"/>
            <w:tcBorders>
              <w:left w:val="single" w:sz="8" w:space="0" w:color="000000"/>
            </w:tcBorders>
          </w:tcPr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spacing w:before="5"/>
              <w:rPr>
                <w:b/>
                <w:sz w:val="44"/>
              </w:rPr>
            </w:pPr>
          </w:p>
          <w:p w:rsidR="00460567" w:rsidRDefault="00077D44">
            <w:pPr>
              <w:pStyle w:val="TableParagraph"/>
              <w:spacing w:before="1"/>
              <w:ind w:left="86" w:right="136"/>
              <w:jc w:val="center"/>
              <w:rPr>
                <w:sz w:val="27"/>
              </w:rPr>
            </w:pPr>
            <w:r>
              <w:rPr>
                <w:sz w:val="27"/>
              </w:rPr>
              <w:t>Протягом 1 робочого дня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після підписання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відповіді</w:t>
            </w:r>
          </w:p>
        </w:tc>
      </w:tr>
    </w:tbl>
    <w:p w:rsidR="00460567" w:rsidRDefault="00460567">
      <w:pPr>
        <w:jc w:val="center"/>
        <w:rPr>
          <w:sz w:val="27"/>
        </w:rPr>
        <w:sectPr w:rsidR="00460567">
          <w:pgSz w:w="16840" w:h="11910" w:orient="landscape"/>
          <w:pgMar w:top="940" w:right="700" w:bottom="280" w:left="740" w:header="522" w:footer="0" w:gutter="0"/>
          <w:cols w:space="720"/>
        </w:sectPr>
      </w:pPr>
    </w:p>
    <w:p w:rsidR="00460567" w:rsidRDefault="00460567">
      <w:pPr>
        <w:pStyle w:val="a3"/>
        <w:spacing w:before="7"/>
        <w:rPr>
          <w:b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3693"/>
        <w:gridCol w:w="4013"/>
        <w:gridCol w:w="3731"/>
        <w:gridCol w:w="3166"/>
      </w:tblGrid>
      <w:tr w:rsidR="00460567">
        <w:trPr>
          <w:trHeight w:val="987"/>
        </w:trPr>
        <w:tc>
          <w:tcPr>
            <w:tcW w:w="413" w:type="dxa"/>
          </w:tcPr>
          <w:p w:rsidR="00460567" w:rsidRDefault="00077D44">
            <w:pPr>
              <w:pStyle w:val="TableParagraph"/>
              <w:spacing w:before="183"/>
              <w:ind w:left="27" w:right="16"/>
              <w:rPr>
                <w:b/>
                <w:sz w:val="27"/>
              </w:rPr>
            </w:pPr>
            <w:r>
              <w:rPr>
                <w:b/>
                <w:sz w:val="27"/>
              </w:rPr>
              <w:t>№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з/п</w:t>
            </w:r>
          </w:p>
        </w:tc>
        <w:tc>
          <w:tcPr>
            <w:tcW w:w="3693" w:type="dxa"/>
          </w:tcPr>
          <w:p w:rsidR="00460567" w:rsidRDefault="00077D44">
            <w:pPr>
              <w:pStyle w:val="TableParagraph"/>
              <w:spacing w:before="28"/>
              <w:ind w:left="420" w:right="40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Етапи опрацювання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звернення про надання</w:t>
            </w:r>
            <w:r>
              <w:rPr>
                <w:b/>
                <w:spacing w:val="-66"/>
                <w:sz w:val="27"/>
              </w:rPr>
              <w:t xml:space="preserve"> </w:t>
            </w:r>
            <w:r>
              <w:rPr>
                <w:b/>
                <w:sz w:val="27"/>
              </w:rPr>
              <w:t>послуги</w:t>
            </w:r>
          </w:p>
        </w:tc>
        <w:tc>
          <w:tcPr>
            <w:tcW w:w="4013" w:type="dxa"/>
          </w:tcPr>
          <w:p w:rsidR="00460567" w:rsidRDefault="00077D44">
            <w:pPr>
              <w:pStyle w:val="TableParagraph"/>
              <w:spacing w:before="28"/>
              <w:ind w:left="180" w:right="16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Відповідальна посадова особа</w:t>
            </w:r>
            <w:r>
              <w:rPr>
                <w:b/>
                <w:spacing w:val="-66"/>
                <w:sz w:val="27"/>
              </w:rPr>
              <w:t xml:space="preserve"> </w:t>
            </w:r>
            <w:r>
              <w:rPr>
                <w:b/>
                <w:sz w:val="27"/>
              </w:rPr>
              <w:t>суб’єкта</w:t>
            </w:r>
          </w:p>
          <w:p w:rsidR="00460567" w:rsidRDefault="00077D44">
            <w:pPr>
              <w:pStyle w:val="TableParagraph"/>
              <w:ind w:left="177" w:right="16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надання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послуги</w:t>
            </w:r>
          </w:p>
        </w:tc>
        <w:tc>
          <w:tcPr>
            <w:tcW w:w="3731" w:type="dxa"/>
          </w:tcPr>
          <w:p w:rsidR="00460567" w:rsidRDefault="00077D44">
            <w:pPr>
              <w:pStyle w:val="TableParagraph"/>
              <w:spacing w:before="28"/>
              <w:ind w:left="257" w:right="245" w:hanging="1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Структурні підрозділи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суб’єкта надання послуги,</w:t>
            </w:r>
            <w:r>
              <w:rPr>
                <w:b/>
                <w:spacing w:val="-66"/>
                <w:sz w:val="27"/>
              </w:rPr>
              <w:t xml:space="preserve"> </w:t>
            </w:r>
            <w:r>
              <w:rPr>
                <w:b/>
                <w:sz w:val="27"/>
              </w:rPr>
              <w:t>відповідальні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за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етапи</w:t>
            </w:r>
          </w:p>
        </w:tc>
        <w:tc>
          <w:tcPr>
            <w:tcW w:w="3166" w:type="dxa"/>
          </w:tcPr>
          <w:p w:rsidR="00460567" w:rsidRDefault="00077D44">
            <w:pPr>
              <w:pStyle w:val="TableParagraph"/>
              <w:spacing w:before="183"/>
              <w:ind w:left="329" w:right="314" w:firstLine="87"/>
              <w:rPr>
                <w:b/>
                <w:sz w:val="27"/>
              </w:rPr>
            </w:pPr>
            <w:r>
              <w:rPr>
                <w:b/>
                <w:sz w:val="27"/>
              </w:rPr>
              <w:t>Строки виконання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етапів</w:t>
            </w:r>
            <w:r>
              <w:rPr>
                <w:b/>
                <w:spacing w:val="-14"/>
                <w:sz w:val="27"/>
              </w:rPr>
              <w:t xml:space="preserve"> </w:t>
            </w:r>
            <w:r>
              <w:rPr>
                <w:b/>
                <w:sz w:val="27"/>
              </w:rPr>
              <w:t>опрацювання</w:t>
            </w:r>
          </w:p>
        </w:tc>
      </w:tr>
      <w:tr w:rsidR="00460567">
        <w:trPr>
          <w:trHeight w:val="1600"/>
        </w:trPr>
        <w:tc>
          <w:tcPr>
            <w:tcW w:w="413" w:type="dxa"/>
          </w:tcPr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60567" w:rsidRDefault="00077D44">
            <w:pPr>
              <w:pStyle w:val="TableParagraph"/>
              <w:ind w:left="85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3693" w:type="dxa"/>
            <w:tcBorders>
              <w:right w:val="single" w:sz="8" w:space="0" w:color="000000"/>
            </w:tcBorders>
          </w:tcPr>
          <w:p w:rsidR="00460567" w:rsidRDefault="00077D44">
            <w:pPr>
              <w:pStyle w:val="TableParagraph"/>
              <w:spacing w:before="28"/>
              <w:ind w:left="115" w:right="98" w:hanging="1"/>
              <w:jc w:val="center"/>
              <w:rPr>
                <w:sz w:val="27"/>
              </w:rPr>
            </w:pPr>
            <w:r>
              <w:rPr>
                <w:sz w:val="27"/>
              </w:rPr>
              <w:t>Оформлення та підписання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рішення Міжвідомчої комісії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головою і секретарем,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скріплення рішення гербовою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печаткою</w:t>
            </w:r>
            <w:r>
              <w:rPr>
                <w:spacing w:val="-3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Мінветеранів</w:t>
            </w:r>
            <w:proofErr w:type="spellEnd"/>
          </w:p>
        </w:tc>
        <w:tc>
          <w:tcPr>
            <w:tcW w:w="4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567" w:rsidRDefault="00077D44">
            <w:pPr>
              <w:pStyle w:val="TableParagraph"/>
              <w:spacing w:before="183"/>
              <w:ind w:left="49" w:right="37" w:hanging="2"/>
              <w:jc w:val="center"/>
              <w:rPr>
                <w:sz w:val="27"/>
              </w:rPr>
            </w:pPr>
            <w:r>
              <w:rPr>
                <w:sz w:val="27"/>
              </w:rPr>
              <w:t>Посадова особа відділу надання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статусів Департаменту соціальної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політики Міністерства у справах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ветеранів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України</w:t>
            </w:r>
          </w:p>
        </w:tc>
        <w:tc>
          <w:tcPr>
            <w:tcW w:w="3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567" w:rsidRDefault="00077D44">
            <w:pPr>
              <w:pStyle w:val="TableParagraph"/>
              <w:spacing w:before="183"/>
              <w:ind w:left="93" w:right="81"/>
              <w:jc w:val="center"/>
              <w:rPr>
                <w:sz w:val="27"/>
              </w:rPr>
            </w:pPr>
            <w:r>
              <w:rPr>
                <w:sz w:val="27"/>
              </w:rPr>
              <w:t>Відділ надання статусів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Департаменту соціальної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політики Міністерства 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справах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ветеранів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України</w:t>
            </w:r>
          </w:p>
        </w:tc>
        <w:tc>
          <w:tcPr>
            <w:tcW w:w="3166" w:type="dxa"/>
            <w:tcBorders>
              <w:left w:val="single" w:sz="8" w:space="0" w:color="000000"/>
            </w:tcBorders>
          </w:tcPr>
          <w:p w:rsidR="00460567" w:rsidRDefault="00077D44">
            <w:pPr>
              <w:pStyle w:val="TableParagraph"/>
              <w:spacing w:before="183"/>
              <w:ind w:left="84" w:right="136"/>
              <w:jc w:val="center"/>
              <w:rPr>
                <w:sz w:val="27"/>
              </w:rPr>
            </w:pPr>
            <w:r>
              <w:rPr>
                <w:sz w:val="27"/>
              </w:rPr>
              <w:t>Протягом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двох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робочих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днів від дня прийняття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рішення Міжвідомчою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комісією</w:t>
            </w:r>
          </w:p>
        </w:tc>
      </w:tr>
      <w:tr w:rsidR="00460567">
        <w:trPr>
          <w:trHeight w:val="1545"/>
        </w:trPr>
        <w:tc>
          <w:tcPr>
            <w:tcW w:w="413" w:type="dxa"/>
          </w:tcPr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077D44">
            <w:pPr>
              <w:pStyle w:val="TableParagraph"/>
              <w:spacing w:before="268"/>
              <w:ind w:left="85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3693" w:type="dxa"/>
            <w:tcBorders>
              <w:right w:val="single" w:sz="8" w:space="0" w:color="000000"/>
            </w:tcBorders>
          </w:tcPr>
          <w:p w:rsidR="00460567" w:rsidRDefault="00077D44">
            <w:pPr>
              <w:pStyle w:val="TableParagraph"/>
              <w:spacing w:before="18" w:line="232" w:lineRule="auto"/>
              <w:ind w:left="104" w:right="88"/>
              <w:jc w:val="center"/>
              <w:rPr>
                <w:sz w:val="27"/>
              </w:rPr>
            </w:pPr>
            <w:r>
              <w:rPr>
                <w:sz w:val="27"/>
              </w:rPr>
              <w:t>Передача результату надання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послуги до Управління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документообігу та звернень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громадян Міністерства 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справах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ветеранів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України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567" w:rsidRDefault="00460567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460567" w:rsidRDefault="00077D44">
            <w:pPr>
              <w:pStyle w:val="TableParagraph"/>
              <w:spacing w:line="232" w:lineRule="auto"/>
              <w:ind w:left="60" w:right="49" w:hanging="1"/>
              <w:jc w:val="center"/>
              <w:rPr>
                <w:sz w:val="27"/>
              </w:rPr>
            </w:pPr>
            <w:r>
              <w:rPr>
                <w:sz w:val="27"/>
              </w:rPr>
              <w:t>Посадова особа Департаменту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соціальної політики Міністерства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у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справах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ветеранів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України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567" w:rsidRDefault="00460567">
            <w:pPr>
              <w:pStyle w:val="TableParagraph"/>
              <w:spacing w:before="9"/>
              <w:rPr>
                <w:b/>
                <w:sz w:val="27"/>
              </w:rPr>
            </w:pPr>
          </w:p>
          <w:p w:rsidR="00460567" w:rsidRDefault="00077D44">
            <w:pPr>
              <w:pStyle w:val="TableParagraph"/>
              <w:spacing w:line="232" w:lineRule="auto"/>
              <w:ind w:left="328" w:right="316" w:firstLine="148"/>
              <w:jc w:val="both"/>
              <w:rPr>
                <w:sz w:val="27"/>
              </w:rPr>
            </w:pPr>
            <w:r>
              <w:rPr>
                <w:sz w:val="27"/>
              </w:rPr>
              <w:t>Департамент соціальної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політики Міністерства 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справах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ветеранів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України</w:t>
            </w:r>
          </w:p>
        </w:tc>
        <w:tc>
          <w:tcPr>
            <w:tcW w:w="3166" w:type="dxa"/>
            <w:tcBorders>
              <w:left w:val="single" w:sz="8" w:space="0" w:color="000000"/>
            </w:tcBorders>
          </w:tcPr>
          <w:p w:rsidR="00460567" w:rsidRDefault="00077D44">
            <w:pPr>
              <w:pStyle w:val="TableParagraph"/>
              <w:spacing w:before="18" w:line="232" w:lineRule="auto"/>
              <w:ind w:left="53" w:right="47" w:hanging="1"/>
              <w:jc w:val="center"/>
              <w:rPr>
                <w:sz w:val="27"/>
              </w:rPr>
            </w:pPr>
            <w:r>
              <w:rPr>
                <w:sz w:val="27"/>
              </w:rPr>
              <w:t>Протягом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z w:val="27"/>
              </w:rPr>
              <w:t>одного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робочого дня з дня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оформлення (погодження)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результату надання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послуги</w:t>
            </w:r>
          </w:p>
        </w:tc>
      </w:tr>
      <w:tr w:rsidR="00460567">
        <w:trPr>
          <w:trHeight w:val="1846"/>
        </w:trPr>
        <w:tc>
          <w:tcPr>
            <w:tcW w:w="413" w:type="dxa"/>
          </w:tcPr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460567">
            <w:pPr>
              <w:pStyle w:val="TableParagraph"/>
              <w:spacing w:before="5"/>
              <w:rPr>
                <w:b/>
                <w:sz w:val="36"/>
              </w:rPr>
            </w:pPr>
          </w:p>
          <w:p w:rsidR="00460567" w:rsidRDefault="00077D44">
            <w:pPr>
              <w:pStyle w:val="TableParagraph"/>
              <w:ind w:left="85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3693" w:type="dxa"/>
            <w:tcBorders>
              <w:right w:val="single" w:sz="8" w:space="0" w:color="000000"/>
            </w:tcBorders>
          </w:tcPr>
          <w:p w:rsidR="00460567" w:rsidRDefault="00460567">
            <w:pPr>
              <w:pStyle w:val="TableParagraph"/>
              <w:spacing w:before="9"/>
              <w:rPr>
                <w:b/>
                <w:sz w:val="27"/>
              </w:rPr>
            </w:pPr>
          </w:p>
          <w:p w:rsidR="00460567" w:rsidRDefault="00077D44">
            <w:pPr>
              <w:pStyle w:val="TableParagraph"/>
              <w:spacing w:line="232" w:lineRule="auto"/>
              <w:ind w:left="104" w:right="88"/>
              <w:jc w:val="center"/>
              <w:rPr>
                <w:sz w:val="27"/>
              </w:rPr>
            </w:pPr>
            <w:r>
              <w:rPr>
                <w:sz w:val="27"/>
              </w:rPr>
              <w:t>Передача результату надання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послуги до центру надання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адміністративних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послуг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567" w:rsidRDefault="00460567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460567" w:rsidRDefault="00077D44">
            <w:pPr>
              <w:pStyle w:val="TableParagraph"/>
              <w:spacing w:line="232" w:lineRule="auto"/>
              <w:ind w:left="87" w:right="75"/>
              <w:jc w:val="center"/>
              <w:rPr>
                <w:sz w:val="27"/>
              </w:rPr>
            </w:pPr>
            <w:r>
              <w:rPr>
                <w:sz w:val="27"/>
              </w:rPr>
              <w:t>Посадова особа Управління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документообігу та звернень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громадян Міністерства у справах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ветеранів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України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567" w:rsidRDefault="00460567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460567" w:rsidRDefault="00077D44">
            <w:pPr>
              <w:pStyle w:val="TableParagraph"/>
              <w:spacing w:line="232" w:lineRule="auto"/>
              <w:ind w:left="93" w:right="81"/>
              <w:jc w:val="center"/>
              <w:rPr>
                <w:sz w:val="27"/>
              </w:rPr>
            </w:pPr>
            <w:r>
              <w:rPr>
                <w:sz w:val="27"/>
              </w:rPr>
              <w:t>Управління документообігу та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звернень громадян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Міністерства у справах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ветеранів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України</w:t>
            </w:r>
          </w:p>
        </w:tc>
        <w:tc>
          <w:tcPr>
            <w:tcW w:w="3166" w:type="dxa"/>
            <w:tcBorders>
              <w:left w:val="single" w:sz="8" w:space="0" w:color="000000"/>
            </w:tcBorders>
          </w:tcPr>
          <w:p w:rsidR="00460567" w:rsidRDefault="00077D44">
            <w:pPr>
              <w:pStyle w:val="TableParagraph"/>
              <w:spacing w:before="18" w:line="232" w:lineRule="auto"/>
              <w:ind w:left="50" w:right="44"/>
              <w:jc w:val="center"/>
              <w:rPr>
                <w:sz w:val="27"/>
              </w:rPr>
            </w:pPr>
            <w:r>
              <w:rPr>
                <w:sz w:val="27"/>
              </w:rPr>
              <w:t>Протягом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z w:val="27"/>
              </w:rPr>
              <w:t>одного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z w:val="27"/>
              </w:rPr>
              <w:t>дня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z w:val="27"/>
              </w:rPr>
              <w:t>з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дня отримання результату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надання послуги (у разі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подання заяви через центр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надання адміністративних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послуг)</w:t>
            </w:r>
          </w:p>
        </w:tc>
      </w:tr>
      <w:tr w:rsidR="00460567">
        <w:trPr>
          <w:trHeight w:val="1454"/>
        </w:trPr>
        <w:tc>
          <w:tcPr>
            <w:tcW w:w="413" w:type="dxa"/>
          </w:tcPr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077D44">
            <w:pPr>
              <w:pStyle w:val="TableParagraph"/>
              <w:spacing w:before="223"/>
              <w:ind w:left="85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3693" w:type="dxa"/>
            <w:tcBorders>
              <w:right w:val="single" w:sz="8" w:space="0" w:color="000000"/>
            </w:tcBorders>
          </w:tcPr>
          <w:p w:rsidR="00460567" w:rsidRDefault="00077D44">
            <w:pPr>
              <w:pStyle w:val="TableParagraph"/>
              <w:spacing w:before="260"/>
              <w:ind w:left="105" w:right="88"/>
              <w:jc w:val="center"/>
              <w:rPr>
                <w:sz w:val="27"/>
              </w:rPr>
            </w:pPr>
            <w:r>
              <w:rPr>
                <w:sz w:val="27"/>
              </w:rPr>
              <w:t>Направлення повідомлення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про готовність результату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послуги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замовнику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567" w:rsidRDefault="00460567">
            <w:pPr>
              <w:pStyle w:val="TableParagraph"/>
              <w:spacing w:before="2"/>
              <w:rPr>
                <w:b/>
                <w:sz w:val="36"/>
              </w:rPr>
            </w:pPr>
          </w:p>
          <w:p w:rsidR="00460567" w:rsidRDefault="00077D44">
            <w:pPr>
              <w:pStyle w:val="TableParagraph"/>
              <w:ind w:left="563" w:right="200" w:hanging="335"/>
              <w:rPr>
                <w:sz w:val="27"/>
              </w:rPr>
            </w:pPr>
            <w:r>
              <w:rPr>
                <w:sz w:val="27"/>
              </w:rPr>
              <w:t>Адміністратор центру надання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адміністративних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послуг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567" w:rsidRDefault="00460567">
            <w:pPr>
              <w:pStyle w:val="TableParagraph"/>
              <w:spacing w:before="2"/>
              <w:rPr>
                <w:b/>
                <w:sz w:val="36"/>
              </w:rPr>
            </w:pPr>
          </w:p>
          <w:p w:rsidR="00460567" w:rsidRDefault="00077D44">
            <w:pPr>
              <w:pStyle w:val="TableParagraph"/>
              <w:ind w:left="422" w:right="399" w:firstLine="581"/>
              <w:rPr>
                <w:sz w:val="27"/>
              </w:rPr>
            </w:pPr>
            <w:r>
              <w:rPr>
                <w:sz w:val="27"/>
              </w:rPr>
              <w:t>Центр надання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адміністративних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послуг</w:t>
            </w:r>
          </w:p>
        </w:tc>
        <w:tc>
          <w:tcPr>
            <w:tcW w:w="3166" w:type="dxa"/>
            <w:tcBorders>
              <w:left w:val="single" w:sz="8" w:space="0" w:color="000000"/>
            </w:tcBorders>
          </w:tcPr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077D44">
            <w:pPr>
              <w:pStyle w:val="TableParagraph"/>
              <w:spacing w:before="226"/>
              <w:ind w:left="86" w:right="82"/>
              <w:jc w:val="center"/>
              <w:rPr>
                <w:sz w:val="27"/>
              </w:rPr>
            </w:pPr>
            <w:r>
              <w:rPr>
                <w:sz w:val="27"/>
              </w:rPr>
              <w:t>В одноденний термін</w:t>
            </w:r>
          </w:p>
        </w:tc>
      </w:tr>
      <w:tr w:rsidR="00460567">
        <w:trPr>
          <w:trHeight w:val="1457"/>
        </w:trPr>
        <w:tc>
          <w:tcPr>
            <w:tcW w:w="413" w:type="dxa"/>
          </w:tcPr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077D44">
            <w:pPr>
              <w:pStyle w:val="TableParagraph"/>
              <w:spacing w:before="228"/>
              <w:ind w:left="85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3693" w:type="dxa"/>
            <w:tcBorders>
              <w:right w:val="single" w:sz="8" w:space="0" w:color="000000"/>
            </w:tcBorders>
          </w:tcPr>
          <w:p w:rsidR="00460567" w:rsidRDefault="00460567">
            <w:pPr>
              <w:pStyle w:val="TableParagraph"/>
              <w:spacing w:before="4"/>
              <w:rPr>
                <w:b/>
                <w:sz w:val="36"/>
              </w:rPr>
            </w:pPr>
          </w:p>
          <w:p w:rsidR="00460567" w:rsidRDefault="00077D44">
            <w:pPr>
              <w:pStyle w:val="TableParagraph"/>
              <w:ind w:left="883" w:right="736" w:hanging="112"/>
              <w:rPr>
                <w:sz w:val="27"/>
              </w:rPr>
            </w:pPr>
            <w:r>
              <w:rPr>
                <w:sz w:val="27"/>
              </w:rPr>
              <w:t>Видача результату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надання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послуги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567" w:rsidRDefault="00460567">
            <w:pPr>
              <w:pStyle w:val="TableParagraph"/>
              <w:spacing w:before="4"/>
              <w:rPr>
                <w:b/>
                <w:sz w:val="36"/>
              </w:rPr>
            </w:pPr>
          </w:p>
          <w:p w:rsidR="00460567" w:rsidRDefault="00077D44">
            <w:pPr>
              <w:pStyle w:val="TableParagraph"/>
              <w:ind w:left="563" w:right="200" w:hanging="335"/>
              <w:rPr>
                <w:sz w:val="27"/>
              </w:rPr>
            </w:pPr>
            <w:r>
              <w:rPr>
                <w:sz w:val="27"/>
              </w:rPr>
              <w:t>Адміністратор центру надання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адміністративних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послуг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0567" w:rsidRDefault="00460567">
            <w:pPr>
              <w:pStyle w:val="TableParagraph"/>
              <w:spacing w:before="4"/>
              <w:rPr>
                <w:b/>
                <w:sz w:val="36"/>
              </w:rPr>
            </w:pPr>
          </w:p>
          <w:p w:rsidR="00460567" w:rsidRDefault="00077D44">
            <w:pPr>
              <w:pStyle w:val="TableParagraph"/>
              <w:ind w:left="422" w:right="399" w:firstLine="581"/>
              <w:rPr>
                <w:sz w:val="27"/>
              </w:rPr>
            </w:pPr>
            <w:r>
              <w:rPr>
                <w:sz w:val="27"/>
              </w:rPr>
              <w:t>Центр надання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адміністративних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послуг</w:t>
            </w:r>
          </w:p>
        </w:tc>
        <w:tc>
          <w:tcPr>
            <w:tcW w:w="3166" w:type="dxa"/>
            <w:tcBorders>
              <w:left w:val="single" w:sz="8" w:space="0" w:color="000000"/>
            </w:tcBorders>
          </w:tcPr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077D44">
            <w:pPr>
              <w:pStyle w:val="TableParagraph"/>
              <w:spacing w:before="228"/>
              <w:ind w:left="6" w:right="1"/>
              <w:jc w:val="center"/>
              <w:rPr>
                <w:sz w:val="27"/>
              </w:rPr>
            </w:pPr>
            <w:r>
              <w:rPr>
                <w:sz w:val="27"/>
              </w:rPr>
              <w:t>У день звернення заявника</w:t>
            </w:r>
          </w:p>
        </w:tc>
      </w:tr>
    </w:tbl>
    <w:p w:rsidR="00460567" w:rsidRDefault="00460567">
      <w:pPr>
        <w:jc w:val="center"/>
        <w:rPr>
          <w:sz w:val="27"/>
        </w:rPr>
        <w:sectPr w:rsidR="00460567">
          <w:pgSz w:w="16840" w:h="11910" w:orient="landscape"/>
          <w:pgMar w:top="940" w:right="700" w:bottom="280" w:left="740" w:header="522" w:footer="0" w:gutter="0"/>
          <w:cols w:space="720"/>
        </w:sectPr>
      </w:pPr>
    </w:p>
    <w:p w:rsidR="00460567" w:rsidRDefault="00460567">
      <w:pPr>
        <w:pStyle w:val="a3"/>
        <w:spacing w:before="7"/>
        <w:rPr>
          <w:b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3693"/>
        <w:gridCol w:w="4013"/>
        <w:gridCol w:w="3731"/>
        <w:gridCol w:w="3166"/>
      </w:tblGrid>
      <w:tr w:rsidR="00460567">
        <w:trPr>
          <w:trHeight w:val="987"/>
        </w:trPr>
        <w:tc>
          <w:tcPr>
            <w:tcW w:w="413" w:type="dxa"/>
          </w:tcPr>
          <w:p w:rsidR="00460567" w:rsidRDefault="00077D44">
            <w:pPr>
              <w:pStyle w:val="TableParagraph"/>
              <w:spacing w:before="183"/>
              <w:ind w:left="27" w:right="16"/>
              <w:rPr>
                <w:b/>
                <w:sz w:val="27"/>
              </w:rPr>
            </w:pPr>
            <w:r>
              <w:rPr>
                <w:b/>
                <w:sz w:val="27"/>
              </w:rPr>
              <w:t>№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з/п</w:t>
            </w:r>
          </w:p>
        </w:tc>
        <w:tc>
          <w:tcPr>
            <w:tcW w:w="3693" w:type="dxa"/>
          </w:tcPr>
          <w:p w:rsidR="00460567" w:rsidRDefault="00077D44">
            <w:pPr>
              <w:pStyle w:val="TableParagraph"/>
              <w:spacing w:before="28"/>
              <w:ind w:left="420" w:right="40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Етапи опрацювання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звернення про надання</w:t>
            </w:r>
            <w:r>
              <w:rPr>
                <w:b/>
                <w:spacing w:val="-66"/>
                <w:sz w:val="27"/>
              </w:rPr>
              <w:t xml:space="preserve"> </w:t>
            </w:r>
            <w:r>
              <w:rPr>
                <w:b/>
                <w:sz w:val="27"/>
              </w:rPr>
              <w:t>послуги</w:t>
            </w:r>
          </w:p>
        </w:tc>
        <w:tc>
          <w:tcPr>
            <w:tcW w:w="4013" w:type="dxa"/>
            <w:tcBorders>
              <w:bottom w:val="single" w:sz="8" w:space="0" w:color="000000"/>
            </w:tcBorders>
          </w:tcPr>
          <w:p w:rsidR="00460567" w:rsidRDefault="00077D44">
            <w:pPr>
              <w:pStyle w:val="TableParagraph"/>
              <w:spacing w:before="28"/>
              <w:ind w:left="180" w:right="16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Відповідальна посадова особа</w:t>
            </w:r>
            <w:r>
              <w:rPr>
                <w:b/>
                <w:spacing w:val="-66"/>
                <w:sz w:val="27"/>
              </w:rPr>
              <w:t xml:space="preserve"> </w:t>
            </w:r>
            <w:r>
              <w:rPr>
                <w:b/>
                <w:sz w:val="27"/>
              </w:rPr>
              <w:t>суб’єкта</w:t>
            </w:r>
          </w:p>
          <w:p w:rsidR="00460567" w:rsidRDefault="00077D44">
            <w:pPr>
              <w:pStyle w:val="TableParagraph"/>
              <w:ind w:left="177" w:right="16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надання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послуги</w:t>
            </w:r>
          </w:p>
        </w:tc>
        <w:tc>
          <w:tcPr>
            <w:tcW w:w="3731" w:type="dxa"/>
          </w:tcPr>
          <w:p w:rsidR="00460567" w:rsidRDefault="00077D44">
            <w:pPr>
              <w:pStyle w:val="TableParagraph"/>
              <w:spacing w:before="28"/>
              <w:ind w:left="257" w:right="245" w:hanging="1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Структурні підрозділи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суб’єкта надання послуги,</w:t>
            </w:r>
            <w:r>
              <w:rPr>
                <w:b/>
                <w:spacing w:val="-66"/>
                <w:sz w:val="27"/>
              </w:rPr>
              <w:t xml:space="preserve"> </w:t>
            </w:r>
            <w:r>
              <w:rPr>
                <w:b/>
                <w:sz w:val="27"/>
              </w:rPr>
              <w:t>відповідальні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за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етапи</w:t>
            </w:r>
          </w:p>
        </w:tc>
        <w:tc>
          <w:tcPr>
            <w:tcW w:w="3166" w:type="dxa"/>
          </w:tcPr>
          <w:p w:rsidR="00460567" w:rsidRDefault="00077D44">
            <w:pPr>
              <w:pStyle w:val="TableParagraph"/>
              <w:spacing w:before="183"/>
              <w:ind w:left="329" w:right="314" w:firstLine="87"/>
              <w:rPr>
                <w:b/>
                <w:sz w:val="27"/>
              </w:rPr>
            </w:pPr>
            <w:r>
              <w:rPr>
                <w:b/>
                <w:sz w:val="27"/>
              </w:rPr>
              <w:t>Строки виконання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етапів</w:t>
            </w:r>
            <w:r>
              <w:rPr>
                <w:b/>
                <w:spacing w:val="-14"/>
                <w:sz w:val="27"/>
              </w:rPr>
              <w:t xml:space="preserve"> </w:t>
            </w:r>
            <w:r>
              <w:rPr>
                <w:b/>
                <w:sz w:val="27"/>
              </w:rPr>
              <w:t>опрацювання</w:t>
            </w:r>
          </w:p>
        </w:tc>
      </w:tr>
      <w:tr w:rsidR="00460567">
        <w:trPr>
          <w:trHeight w:val="1456"/>
        </w:trPr>
        <w:tc>
          <w:tcPr>
            <w:tcW w:w="413" w:type="dxa"/>
          </w:tcPr>
          <w:p w:rsidR="00460567" w:rsidRDefault="00460567">
            <w:pPr>
              <w:pStyle w:val="TableParagraph"/>
              <w:rPr>
                <w:sz w:val="26"/>
              </w:rPr>
            </w:pPr>
          </w:p>
        </w:tc>
        <w:tc>
          <w:tcPr>
            <w:tcW w:w="3693" w:type="dxa"/>
            <w:tcBorders>
              <w:right w:val="single" w:sz="8" w:space="0" w:color="000000"/>
            </w:tcBorders>
          </w:tcPr>
          <w:p w:rsidR="00460567" w:rsidRDefault="00460567">
            <w:pPr>
              <w:pStyle w:val="TableParagraph"/>
              <w:rPr>
                <w:sz w:val="26"/>
              </w:rPr>
            </w:pP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567" w:rsidRDefault="00077D44">
            <w:pPr>
              <w:pStyle w:val="TableParagraph"/>
              <w:spacing w:before="107"/>
              <w:ind w:left="87" w:right="75"/>
              <w:jc w:val="center"/>
              <w:rPr>
                <w:sz w:val="27"/>
              </w:rPr>
            </w:pPr>
            <w:r>
              <w:rPr>
                <w:sz w:val="27"/>
              </w:rPr>
              <w:t>Посадова особа Управління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документообігу та звернень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громадян Міністерства у справах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ветеранів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України</w:t>
            </w:r>
          </w:p>
        </w:tc>
        <w:tc>
          <w:tcPr>
            <w:tcW w:w="3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567" w:rsidRDefault="00077D44">
            <w:pPr>
              <w:pStyle w:val="TableParagraph"/>
              <w:spacing w:before="107"/>
              <w:ind w:left="93" w:right="81"/>
              <w:jc w:val="center"/>
              <w:rPr>
                <w:sz w:val="27"/>
              </w:rPr>
            </w:pPr>
            <w:r>
              <w:rPr>
                <w:sz w:val="27"/>
              </w:rPr>
              <w:t>Управління документообігу та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звернень громадян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Міністерства у справах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ветеранів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України</w:t>
            </w:r>
          </w:p>
        </w:tc>
        <w:tc>
          <w:tcPr>
            <w:tcW w:w="3166" w:type="dxa"/>
            <w:tcBorders>
              <w:left w:val="single" w:sz="8" w:space="0" w:color="000000"/>
            </w:tcBorders>
          </w:tcPr>
          <w:p w:rsidR="00460567" w:rsidRDefault="00460567">
            <w:pPr>
              <w:pStyle w:val="TableParagraph"/>
              <w:rPr>
                <w:b/>
                <w:sz w:val="30"/>
              </w:rPr>
            </w:pPr>
          </w:p>
          <w:p w:rsidR="00460567" w:rsidRDefault="00077D44">
            <w:pPr>
              <w:pStyle w:val="TableParagraph"/>
              <w:spacing w:before="228"/>
              <w:ind w:left="345"/>
              <w:rPr>
                <w:sz w:val="27"/>
              </w:rPr>
            </w:pPr>
            <w:r>
              <w:rPr>
                <w:sz w:val="27"/>
              </w:rPr>
              <w:t>В одноденний термін</w:t>
            </w:r>
          </w:p>
        </w:tc>
      </w:tr>
      <w:tr w:rsidR="00460567">
        <w:trPr>
          <w:trHeight w:val="356"/>
        </w:trPr>
        <w:tc>
          <w:tcPr>
            <w:tcW w:w="15016" w:type="dxa"/>
            <w:gridSpan w:val="5"/>
            <w:tcBorders>
              <w:top w:val="single" w:sz="8" w:space="0" w:color="000000"/>
            </w:tcBorders>
          </w:tcPr>
          <w:p w:rsidR="00460567" w:rsidRDefault="00077D44">
            <w:pPr>
              <w:pStyle w:val="TableParagraph"/>
              <w:spacing w:before="18"/>
              <w:ind w:left="4953" w:right="4944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Оскарження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результату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надання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послуги</w:t>
            </w:r>
          </w:p>
        </w:tc>
      </w:tr>
      <w:tr w:rsidR="00460567">
        <w:trPr>
          <w:trHeight w:val="1231"/>
        </w:trPr>
        <w:tc>
          <w:tcPr>
            <w:tcW w:w="15016" w:type="dxa"/>
            <w:gridSpan w:val="5"/>
          </w:tcPr>
          <w:p w:rsidR="00460567" w:rsidRDefault="00460567">
            <w:pPr>
              <w:pStyle w:val="TableParagraph"/>
              <w:spacing w:before="6"/>
              <w:rPr>
                <w:b/>
                <w:sz w:val="26"/>
              </w:rPr>
            </w:pPr>
          </w:p>
          <w:p w:rsidR="00460567" w:rsidRDefault="00077D44">
            <w:pPr>
              <w:pStyle w:val="TableParagraph"/>
              <w:ind w:left="27" w:right="497"/>
              <w:rPr>
                <w:sz w:val="27"/>
              </w:rPr>
            </w:pPr>
            <w:r>
              <w:rPr>
                <w:sz w:val="27"/>
              </w:rPr>
              <w:t>Дії або бездіяльність адміністратора центру надання адміністративних послуг та/або посадової особи Міністерства у справах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ветеранів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України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можуть бути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оскаржені до суду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порядку, встановленому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законом.</w:t>
            </w:r>
          </w:p>
        </w:tc>
      </w:tr>
    </w:tbl>
    <w:p w:rsidR="00460567" w:rsidRDefault="00460567">
      <w:pPr>
        <w:pStyle w:val="a3"/>
        <w:spacing w:before="3"/>
        <w:rPr>
          <w:b/>
          <w:sz w:val="8"/>
        </w:rPr>
      </w:pPr>
    </w:p>
    <w:p w:rsidR="00460567" w:rsidRDefault="00077D44">
      <w:pPr>
        <w:pStyle w:val="a3"/>
        <w:spacing w:before="89"/>
        <w:ind w:left="110"/>
        <w:jc w:val="both"/>
      </w:pPr>
      <w:r>
        <w:t>Термін</w:t>
      </w:r>
      <w:r>
        <w:rPr>
          <w:spacing w:val="-4"/>
        </w:rPr>
        <w:t xml:space="preserve"> </w:t>
      </w:r>
      <w:r>
        <w:t>надання</w:t>
      </w:r>
      <w:r>
        <w:rPr>
          <w:spacing w:val="-4"/>
        </w:rPr>
        <w:t xml:space="preserve"> </w:t>
      </w:r>
      <w:r>
        <w:t>адміністративної</w:t>
      </w:r>
      <w:r>
        <w:rPr>
          <w:spacing w:val="-5"/>
        </w:rPr>
        <w:t xml:space="preserve"> </w:t>
      </w:r>
      <w:r>
        <w:t>послуги</w:t>
      </w:r>
      <w:r>
        <w:rPr>
          <w:spacing w:val="-5"/>
        </w:rPr>
        <w:t xml:space="preserve"> </w:t>
      </w:r>
      <w:r>
        <w:t>визначений</w:t>
      </w:r>
      <w:r>
        <w:rPr>
          <w:spacing w:val="-5"/>
        </w:rPr>
        <w:t xml:space="preserve"> </w:t>
      </w:r>
      <w:r>
        <w:t>нормативно-правовими</w:t>
      </w:r>
      <w:r>
        <w:rPr>
          <w:spacing w:val="-4"/>
        </w:rPr>
        <w:t xml:space="preserve"> </w:t>
      </w:r>
      <w:r>
        <w:t>актами: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календарних</w:t>
      </w:r>
      <w:r>
        <w:rPr>
          <w:spacing w:val="-4"/>
        </w:rPr>
        <w:t xml:space="preserve"> </w:t>
      </w:r>
      <w:r>
        <w:t>днів**.</w:t>
      </w:r>
    </w:p>
    <w:p w:rsidR="00460567" w:rsidRDefault="00077D44">
      <w:pPr>
        <w:pStyle w:val="a3"/>
        <w:spacing w:before="184"/>
        <w:ind w:left="110" w:right="149"/>
        <w:jc w:val="both"/>
      </w:pPr>
      <w:r>
        <w:t>*</w:t>
      </w:r>
      <w:r>
        <w:rPr>
          <w:spacing w:val="-13"/>
        </w:rPr>
        <w:t xml:space="preserve"> </w:t>
      </w:r>
      <w:r>
        <w:t>Реєстрація</w:t>
      </w:r>
      <w:r>
        <w:rPr>
          <w:spacing w:val="-13"/>
        </w:rPr>
        <w:t xml:space="preserve"> </w:t>
      </w:r>
      <w:r>
        <w:t>(оформлення)</w:t>
      </w:r>
      <w:r>
        <w:rPr>
          <w:spacing w:val="-13"/>
        </w:rPr>
        <w:t xml:space="preserve"> </w:t>
      </w:r>
      <w:r>
        <w:t>звернення</w:t>
      </w:r>
      <w:r>
        <w:rPr>
          <w:spacing w:val="-13"/>
        </w:rPr>
        <w:t xml:space="preserve"> </w:t>
      </w:r>
      <w:r>
        <w:t>суб’єкта</w:t>
      </w:r>
      <w:r>
        <w:rPr>
          <w:spacing w:val="-13"/>
        </w:rPr>
        <w:t xml:space="preserve"> </w:t>
      </w:r>
      <w:r>
        <w:t>звернення</w:t>
      </w:r>
      <w:r>
        <w:rPr>
          <w:spacing w:val="-13"/>
        </w:rPr>
        <w:t xml:space="preserve"> </w:t>
      </w:r>
      <w:r>
        <w:t>здійснюється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його</w:t>
      </w:r>
      <w:r>
        <w:rPr>
          <w:spacing w:val="-13"/>
        </w:rPr>
        <w:t xml:space="preserve"> </w:t>
      </w:r>
      <w:r>
        <w:t>надходження</w:t>
      </w:r>
      <w:r>
        <w:rPr>
          <w:spacing w:val="-13"/>
        </w:rPr>
        <w:t xml:space="preserve"> </w:t>
      </w:r>
      <w:r>
        <w:t>або</w:t>
      </w:r>
      <w:r>
        <w:rPr>
          <w:spacing w:val="-13"/>
        </w:rPr>
        <w:t xml:space="preserve"> </w:t>
      </w:r>
      <w:r>
        <w:t>наступного</w:t>
      </w:r>
      <w:r>
        <w:rPr>
          <w:spacing w:val="-12"/>
        </w:rPr>
        <w:t xml:space="preserve"> </w:t>
      </w:r>
      <w:r>
        <w:t>робочого</w:t>
      </w:r>
      <w:r>
        <w:rPr>
          <w:spacing w:val="-13"/>
        </w:rPr>
        <w:t xml:space="preserve"> </w:t>
      </w:r>
      <w:r>
        <w:t>дня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разі</w:t>
      </w:r>
      <w:r>
        <w:rPr>
          <w:spacing w:val="-65"/>
        </w:rPr>
        <w:t xml:space="preserve"> </w:t>
      </w:r>
      <w:r>
        <w:t>його</w:t>
      </w:r>
      <w:r>
        <w:rPr>
          <w:spacing w:val="40"/>
        </w:rPr>
        <w:t xml:space="preserve"> </w:t>
      </w:r>
      <w:r>
        <w:t>надходження</w:t>
      </w:r>
      <w:r>
        <w:rPr>
          <w:spacing w:val="40"/>
        </w:rPr>
        <w:t xml:space="preserve"> </w:t>
      </w:r>
      <w:r>
        <w:t>після</w:t>
      </w:r>
      <w:r>
        <w:rPr>
          <w:spacing w:val="40"/>
        </w:rPr>
        <w:t xml:space="preserve"> </w:t>
      </w:r>
      <w:r>
        <w:t>закінчення</w:t>
      </w:r>
      <w:r>
        <w:rPr>
          <w:spacing w:val="40"/>
        </w:rPr>
        <w:t xml:space="preserve"> </w:t>
      </w:r>
      <w:r>
        <w:t>робочого</w:t>
      </w:r>
      <w:r>
        <w:rPr>
          <w:spacing w:val="39"/>
        </w:rPr>
        <w:t xml:space="preserve"> </w:t>
      </w:r>
      <w:r>
        <w:t>дня,</w:t>
      </w:r>
      <w:r>
        <w:rPr>
          <w:spacing w:val="41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вихідні,</w:t>
      </w:r>
      <w:r>
        <w:rPr>
          <w:spacing w:val="40"/>
        </w:rPr>
        <w:t xml:space="preserve"> </w:t>
      </w:r>
      <w:r>
        <w:t>святкові</w:t>
      </w:r>
      <w:r>
        <w:rPr>
          <w:spacing w:val="41"/>
        </w:rPr>
        <w:t xml:space="preserve"> </w:t>
      </w:r>
      <w:r>
        <w:t>та</w:t>
      </w:r>
      <w:r>
        <w:rPr>
          <w:spacing w:val="39"/>
        </w:rPr>
        <w:t xml:space="preserve"> </w:t>
      </w:r>
      <w:r>
        <w:t>інші</w:t>
      </w:r>
      <w:r>
        <w:rPr>
          <w:spacing w:val="41"/>
        </w:rPr>
        <w:t xml:space="preserve"> </w:t>
      </w:r>
      <w:r>
        <w:t>неробочі</w:t>
      </w:r>
      <w:r>
        <w:rPr>
          <w:spacing w:val="40"/>
        </w:rPr>
        <w:t xml:space="preserve"> </w:t>
      </w:r>
      <w:r>
        <w:t>дні</w:t>
      </w:r>
      <w:r>
        <w:rPr>
          <w:spacing w:val="41"/>
        </w:rPr>
        <w:t xml:space="preserve"> </w:t>
      </w:r>
      <w:r>
        <w:t>відповідно</w:t>
      </w:r>
      <w:r>
        <w:rPr>
          <w:spacing w:val="40"/>
        </w:rPr>
        <w:t xml:space="preserve"> </w:t>
      </w:r>
      <w:r>
        <w:t>до</w:t>
      </w:r>
      <w:r>
        <w:rPr>
          <w:spacing w:val="41"/>
        </w:rPr>
        <w:t xml:space="preserve"> </w:t>
      </w:r>
      <w:r>
        <w:t>наказу</w:t>
      </w:r>
      <w:r>
        <w:rPr>
          <w:spacing w:val="41"/>
        </w:rPr>
        <w:t xml:space="preserve"> </w:t>
      </w:r>
      <w:proofErr w:type="spellStart"/>
      <w:r>
        <w:t>Мінветеранів</w:t>
      </w:r>
      <w:proofErr w:type="spellEnd"/>
      <w:r>
        <w:rPr>
          <w:spacing w:val="-65"/>
        </w:rPr>
        <w:t xml:space="preserve"> </w:t>
      </w:r>
      <w:r>
        <w:t>від</w:t>
      </w:r>
      <w:r>
        <w:rPr>
          <w:spacing w:val="-15"/>
        </w:rPr>
        <w:t xml:space="preserve"> </w:t>
      </w:r>
      <w:r>
        <w:t>11.11.2021</w:t>
      </w:r>
      <w:r>
        <w:rPr>
          <w:spacing w:val="-15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228</w:t>
      </w:r>
      <w:r>
        <w:rPr>
          <w:spacing w:val="-14"/>
        </w:rPr>
        <w:t xml:space="preserve"> </w:t>
      </w:r>
      <w:r>
        <w:t>“Про</w:t>
      </w:r>
      <w:r>
        <w:rPr>
          <w:spacing w:val="-15"/>
        </w:rPr>
        <w:t xml:space="preserve"> </w:t>
      </w:r>
      <w:r>
        <w:t>затвердження</w:t>
      </w:r>
      <w:r>
        <w:rPr>
          <w:spacing w:val="-15"/>
        </w:rPr>
        <w:t xml:space="preserve"> </w:t>
      </w:r>
      <w:r>
        <w:t>Порядку</w:t>
      </w:r>
      <w:r>
        <w:rPr>
          <w:spacing w:val="-15"/>
        </w:rPr>
        <w:t xml:space="preserve"> </w:t>
      </w:r>
      <w:r>
        <w:t>розгляду</w:t>
      </w:r>
      <w:r>
        <w:rPr>
          <w:spacing w:val="-14"/>
        </w:rPr>
        <w:t xml:space="preserve"> </w:t>
      </w:r>
      <w:r>
        <w:t>звернень</w:t>
      </w:r>
      <w:r>
        <w:rPr>
          <w:spacing w:val="-15"/>
        </w:rPr>
        <w:t xml:space="preserve"> </w:t>
      </w:r>
      <w:r>
        <w:t>громадян</w:t>
      </w:r>
      <w:r>
        <w:rPr>
          <w:spacing w:val="-1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Міністерстві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справах</w:t>
      </w:r>
      <w:r>
        <w:rPr>
          <w:spacing w:val="-15"/>
        </w:rPr>
        <w:t xml:space="preserve"> </w:t>
      </w:r>
      <w:r>
        <w:t>ветеранів</w:t>
      </w:r>
      <w:r>
        <w:rPr>
          <w:spacing w:val="-14"/>
        </w:rPr>
        <w:t xml:space="preserve"> </w:t>
      </w:r>
      <w:r>
        <w:t>України”.</w:t>
      </w:r>
      <w:r>
        <w:rPr>
          <w:spacing w:val="-15"/>
        </w:rPr>
        <w:t xml:space="preserve"> </w:t>
      </w:r>
      <w:r>
        <w:t>Розгляд</w:t>
      </w:r>
      <w:r>
        <w:rPr>
          <w:spacing w:val="-65"/>
        </w:rPr>
        <w:t xml:space="preserve"> </w:t>
      </w:r>
      <w:r>
        <w:t>звернення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надання</w:t>
      </w:r>
      <w:r>
        <w:rPr>
          <w:spacing w:val="-4"/>
        </w:rPr>
        <w:t xml:space="preserve"> </w:t>
      </w:r>
      <w:r>
        <w:t>відповіді</w:t>
      </w:r>
      <w:r>
        <w:rPr>
          <w:spacing w:val="-4"/>
        </w:rPr>
        <w:t xml:space="preserve"> </w:t>
      </w:r>
      <w:r>
        <w:t>здійснюється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установленому</w:t>
      </w:r>
      <w:r>
        <w:rPr>
          <w:spacing w:val="-3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незалежно</w:t>
      </w:r>
      <w:r>
        <w:rPr>
          <w:spacing w:val="-3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місця</w:t>
      </w:r>
      <w:r>
        <w:rPr>
          <w:spacing w:val="-3"/>
        </w:rPr>
        <w:t xml:space="preserve"> </w:t>
      </w:r>
      <w:r>
        <w:t>реєстрації</w:t>
      </w:r>
      <w:r>
        <w:rPr>
          <w:spacing w:val="-3"/>
        </w:rPr>
        <w:t xml:space="preserve"> </w:t>
      </w:r>
      <w:r>
        <w:t>(</w:t>
      </w:r>
      <w:proofErr w:type="spellStart"/>
      <w:r>
        <w:t>ЦНАПа</w:t>
      </w:r>
      <w:proofErr w:type="spellEnd"/>
      <w:r>
        <w:rPr>
          <w:spacing w:val="-4"/>
        </w:rPr>
        <w:t xml:space="preserve"> </w:t>
      </w:r>
      <w:r>
        <w:t>або</w:t>
      </w:r>
      <w:r>
        <w:rPr>
          <w:spacing w:val="-3"/>
        </w:rPr>
        <w:t xml:space="preserve"> </w:t>
      </w:r>
      <w:proofErr w:type="spellStart"/>
      <w:r>
        <w:t>Мінветеранів</w:t>
      </w:r>
      <w:proofErr w:type="spellEnd"/>
      <w:r>
        <w:t>).</w:t>
      </w:r>
    </w:p>
    <w:p w:rsidR="00460567" w:rsidRDefault="00077D44">
      <w:pPr>
        <w:pStyle w:val="a3"/>
        <w:spacing w:before="184"/>
        <w:ind w:left="110" w:right="115"/>
        <w:jc w:val="both"/>
      </w:pPr>
      <w:r>
        <w:t>** Відповідно до частини четвертої статті 10 Закону України “Про адміністративні послуги” у разі надання адміністративної</w:t>
      </w:r>
      <w:r>
        <w:rPr>
          <w:spacing w:val="1"/>
        </w:rPr>
        <w:t xml:space="preserve"> </w:t>
      </w:r>
      <w:r>
        <w:t>послуги суб’єктом надання адміністративних послуг, який діє на засадах колегіальності, рішення про надання адміністративної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відмову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наданні</w:t>
      </w:r>
      <w:r>
        <w:rPr>
          <w:spacing w:val="1"/>
        </w:rPr>
        <w:t xml:space="preserve"> </w:t>
      </w:r>
      <w:r>
        <w:t>приймається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строк,</w:t>
      </w:r>
      <w:r>
        <w:rPr>
          <w:spacing w:val="1"/>
        </w:rPr>
        <w:t xml:space="preserve"> </w:t>
      </w:r>
      <w:r>
        <w:t>визначений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першою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другою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статті,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разі</w:t>
      </w:r>
      <w:r>
        <w:rPr>
          <w:spacing w:val="-65"/>
        </w:rPr>
        <w:t xml:space="preserve"> </w:t>
      </w:r>
      <w:r>
        <w:t>неможливості</w:t>
      </w:r>
      <w:r>
        <w:rPr>
          <w:spacing w:val="-3"/>
        </w:rPr>
        <w:t xml:space="preserve"> </w:t>
      </w:r>
      <w:r>
        <w:t>прийняття</w:t>
      </w:r>
      <w:r>
        <w:rPr>
          <w:spacing w:val="-2"/>
        </w:rPr>
        <w:t xml:space="preserve"> </w:t>
      </w:r>
      <w:r>
        <w:t>зазначеного</w:t>
      </w:r>
      <w:r>
        <w:rPr>
          <w:spacing w:val="-2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такий</w:t>
      </w:r>
      <w:r>
        <w:rPr>
          <w:spacing w:val="-1"/>
        </w:rPr>
        <w:t xml:space="preserve"> </w:t>
      </w:r>
      <w:r>
        <w:t>строк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першому</w:t>
      </w:r>
      <w:r>
        <w:rPr>
          <w:spacing w:val="-3"/>
        </w:rPr>
        <w:t xml:space="preserve"> </w:t>
      </w:r>
      <w:r>
        <w:t>засіданні</w:t>
      </w:r>
      <w:r>
        <w:rPr>
          <w:spacing w:val="-1"/>
        </w:rPr>
        <w:t xml:space="preserve"> </w:t>
      </w:r>
      <w:r>
        <w:t>(слуханні)</w:t>
      </w:r>
      <w:r>
        <w:rPr>
          <w:spacing w:val="-1"/>
        </w:rPr>
        <w:t xml:space="preserve"> </w:t>
      </w:r>
      <w:r>
        <w:t>після</w:t>
      </w:r>
      <w:r>
        <w:rPr>
          <w:spacing w:val="-3"/>
        </w:rPr>
        <w:t xml:space="preserve"> </w:t>
      </w:r>
      <w:r>
        <w:t>закінчення</w:t>
      </w:r>
      <w:r>
        <w:rPr>
          <w:spacing w:val="-1"/>
        </w:rPr>
        <w:t xml:space="preserve"> </w:t>
      </w:r>
      <w:r>
        <w:t>цього</w:t>
      </w:r>
      <w:r>
        <w:rPr>
          <w:spacing w:val="-3"/>
        </w:rPr>
        <w:t xml:space="preserve"> </w:t>
      </w:r>
      <w:r>
        <w:t>строку.</w:t>
      </w:r>
    </w:p>
    <w:p w:rsidR="00460567" w:rsidRDefault="00460567">
      <w:pPr>
        <w:pStyle w:val="a3"/>
        <w:rPr>
          <w:sz w:val="30"/>
        </w:rPr>
      </w:pPr>
    </w:p>
    <w:p w:rsidR="00460567" w:rsidRDefault="00460567">
      <w:pPr>
        <w:pStyle w:val="a3"/>
        <w:rPr>
          <w:sz w:val="25"/>
        </w:rPr>
      </w:pPr>
    </w:p>
    <w:p w:rsidR="00460567" w:rsidRDefault="00077D44">
      <w:pPr>
        <w:pStyle w:val="1"/>
        <w:tabs>
          <w:tab w:val="left" w:pos="12621"/>
        </w:tabs>
        <w:jc w:val="both"/>
      </w:pPr>
      <w:r>
        <w:rPr>
          <w:noProof/>
          <w:lang w:eastAsia="uk-UA"/>
        </w:rPr>
        <w:drawing>
          <wp:anchor distT="0" distB="0" distL="0" distR="0" simplePos="0" relativeHeight="487309312" behindDoc="1" locked="0" layoutInCell="1" allowOverlap="1">
            <wp:simplePos x="0" y="0"/>
            <wp:positionH relativeFrom="page">
              <wp:posOffset>4176346</wp:posOffset>
            </wp:positionH>
            <wp:positionV relativeFrom="paragraph">
              <wp:posOffset>-191950</wp:posOffset>
            </wp:positionV>
            <wp:extent cx="4169511" cy="12657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9511" cy="1265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Директор</w:t>
      </w:r>
      <w:r>
        <w:rPr>
          <w:spacing w:val="-2"/>
        </w:rPr>
        <w:t xml:space="preserve"> </w:t>
      </w:r>
      <w:r>
        <w:t>Департаменту</w:t>
      </w:r>
      <w:r>
        <w:rPr>
          <w:spacing w:val="-1"/>
        </w:rPr>
        <w:t xml:space="preserve"> </w:t>
      </w:r>
      <w:r>
        <w:t>соціальної</w:t>
      </w:r>
      <w:r>
        <w:rPr>
          <w:spacing w:val="-1"/>
        </w:rPr>
        <w:t xml:space="preserve"> </w:t>
      </w:r>
      <w:r>
        <w:t>політики</w:t>
      </w:r>
      <w:r>
        <w:tab/>
        <w:t>Наталія</w:t>
      </w:r>
      <w:r>
        <w:rPr>
          <w:spacing w:val="-3"/>
        </w:rPr>
        <w:t xml:space="preserve"> </w:t>
      </w:r>
      <w:r>
        <w:t>ГУМЕНЮК</w:t>
      </w:r>
    </w:p>
    <w:sectPr w:rsidR="00460567">
      <w:pgSz w:w="16840" w:h="11910" w:orient="landscape"/>
      <w:pgMar w:top="940" w:right="700" w:bottom="280" w:left="740" w:header="5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CAD" w:rsidRDefault="00077D44">
      <w:r>
        <w:separator/>
      </w:r>
    </w:p>
  </w:endnote>
  <w:endnote w:type="continuationSeparator" w:id="0">
    <w:p w:rsidR="00AA2CAD" w:rsidRDefault="0007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CAD" w:rsidRDefault="00077D44">
      <w:r>
        <w:separator/>
      </w:r>
    </w:p>
  </w:footnote>
  <w:footnote w:type="continuationSeparator" w:id="0">
    <w:p w:rsidR="00AA2CAD" w:rsidRDefault="00077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567" w:rsidRDefault="007A488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4.45pt;margin-top:25.1pt;width:13pt;height:17.55pt;z-index:-251658752;mso-position-horizontal-relative:page;mso-position-vertical-relative:page" filled="f" stroked="f">
          <v:textbox inset="0,0,0,0">
            <w:txbxContent>
              <w:p w:rsidR="00460567" w:rsidRDefault="00077D44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7A4883">
                  <w:rPr>
                    <w:noProof/>
                    <w:sz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60567"/>
    <w:rsid w:val="00077D44"/>
    <w:rsid w:val="00460567"/>
    <w:rsid w:val="007A4883"/>
    <w:rsid w:val="00AA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0"/>
      <w:jc w:val="center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8"/>
      <w:ind w:left="60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0"/>
      <w:jc w:val="center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8"/>
      <w:ind w:left="60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4883</Words>
  <Characters>2784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Шамраєва Ірина Михайлівна</dc:creator>
  <cp:lastModifiedBy>User</cp:lastModifiedBy>
  <cp:revision>3</cp:revision>
  <dcterms:created xsi:type="dcterms:W3CDTF">2024-08-05T08:43:00Z</dcterms:created>
  <dcterms:modified xsi:type="dcterms:W3CDTF">2024-08-05T08:55:00Z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2024-08-05T00:00:00Z</vt:filetime>
  </property>
</Properties>
</file>