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9D70D1">
        <w:rPr>
          <w:sz w:val="28"/>
          <w:szCs w:val="28"/>
        </w:rPr>
        <w:t xml:space="preserve">я старости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Тетяни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9D70D1">
        <w:rPr>
          <w:sz w:val="28"/>
          <w:szCs w:val="28"/>
        </w:rPr>
        <w:t>ст</w:t>
      </w:r>
      <w:r w:rsidR="009D70D1">
        <w:rPr>
          <w:sz w:val="28"/>
          <w:szCs w:val="28"/>
        </w:rPr>
        <w:t>арості</w:t>
      </w:r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старостинського</w:t>
      </w:r>
      <w:proofErr w:type="spellEnd"/>
      <w:r w:rsidR="009D70D1">
        <w:rPr>
          <w:sz w:val="28"/>
          <w:szCs w:val="28"/>
        </w:rPr>
        <w:t xml:space="preserve"> округу </w:t>
      </w:r>
      <w:proofErr w:type="spellStart"/>
      <w:r w:rsidR="009D70D1">
        <w:rPr>
          <w:sz w:val="28"/>
          <w:szCs w:val="28"/>
        </w:rPr>
        <w:t>Погребищенської</w:t>
      </w:r>
      <w:proofErr w:type="spellEnd"/>
      <w:r w:rsidR="009D70D1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9D70D1">
        <w:rPr>
          <w:sz w:val="28"/>
          <w:szCs w:val="28"/>
        </w:rPr>
        <w:t>их дерев –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5551C8">
        <w:rPr>
          <w:sz w:val="28"/>
          <w:szCs w:val="28"/>
        </w:rPr>
        <w:t xml:space="preserve"> біля польової</w:t>
      </w:r>
      <w:r w:rsidR="009D70D1">
        <w:rPr>
          <w:sz w:val="28"/>
          <w:szCs w:val="28"/>
        </w:rPr>
        <w:t xml:space="preserve"> автодороги Сніжна - Морозівка</w:t>
      </w:r>
      <w:bookmarkStart w:id="0" w:name="_GoBack"/>
      <w:bookmarkEnd w:id="0"/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D70D1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7E016-B415-4EEC-B090-28D3D861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2022-05-31T07:26:00Z</dcterms:created>
  <dcterms:modified xsi:type="dcterms:W3CDTF">2022-05-31T07:26:00Z</dcterms:modified>
</cp:coreProperties>
</file>