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551C8">
        <w:rPr>
          <w:sz w:val="28"/>
          <w:szCs w:val="28"/>
        </w:rPr>
        <w:t xml:space="preserve">я </w:t>
      </w:r>
      <w:r w:rsidR="005551C8">
        <w:rPr>
          <w:sz w:val="28"/>
          <w:szCs w:val="28"/>
        </w:rPr>
        <w:t xml:space="preserve">старости </w:t>
      </w:r>
      <w:proofErr w:type="spellStart"/>
      <w:r w:rsidR="005551C8">
        <w:rPr>
          <w:sz w:val="28"/>
          <w:szCs w:val="28"/>
        </w:rPr>
        <w:t>Новофастівського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міської ради </w:t>
      </w:r>
      <w:proofErr w:type="spellStart"/>
      <w:r w:rsidR="005551C8">
        <w:rPr>
          <w:sz w:val="28"/>
          <w:szCs w:val="28"/>
        </w:rPr>
        <w:t>Шепеті</w:t>
      </w:r>
      <w:proofErr w:type="spellEnd"/>
      <w:r w:rsidR="005551C8">
        <w:rPr>
          <w:sz w:val="28"/>
          <w:szCs w:val="28"/>
        </w:rPr>
        <w:t xml:space="preserve"> Лесі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5551C8">
        <w:rPr>
          <w:sz w:val="28"/>
          <w:szCs w:val="28"/>
        </w:rPr>
        <w:t>старості</w:t>
      </w:r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Новофастівського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5551C8">
        <w:rPr>
          <w:sz w:val="28"/>
          <w:szCs w:val="28"/>
        </w:rPr>
        <w:t xml:space="preserve">іської ради </w:t>
      </w:r>
      <w:proofErr w:type="spellStart"/>
      <w:r w:rsidR="005551C8">
        <w:rPr>
          <w:sz w:val="28"/>
          <w:szCs w:val="28"/>
        </w:rPr>
        <w:t>Шепеті</w:t>
      </w:r>
      <w:proofErr w:type="spellEnd"/>
      <w:r w:rsidR="005551C8">
        <w:rPr>
          <w:sz w:val="28"/>
          <w:szCs w:val="28"/>
        </w:rPr>
        <w:t xml:space="preserve"> Лесі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551C8">
        <w:rPr>
          <w:sz w:val="28"/>
          <w:szCs w:val="28"/>
        </w:rPr>
        <w:t>их дерев – ясени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bookmarkStart w:id="0" w:name="_GoBack"/>
      <w:bookmarkEnd w:id="0"/>
      <w:r w:rsidR="005551C8">
        <w:rPr>
          <w:sz w:val="28"/>
          <w:szCs w:val="28"/>
        </w:rPr>
        <w:t xml:space="preserve"> біля польової автодороги </w:t>
      </w:r>
      <w:proofErr w:type="spellStart"/>
      <w:r w:rsidR="005551C8">
        <w:rPr>
          <w:sz w:val="28"/>
          <w:szCs w:val="28"/>
        </w:rPr>
        <w:t>Бистрик</w:t>
      </w:r>
      <w:proofErr w:type="spellEnd"/>
      <w:r w:rsidR="005551C8">
        <w:rPr>
          <w:sz w:val="28"/>
          <w:szCs w:val="28"/>
        </w:rPr>
        <w:t xml:space="preserve"> - </w:t>
      </w:r>
      <w:proofErr w:type="spellStart"/>
      <w:r w:rsidR="005551C8">
        <w:rPr>
          <w:sz w:val="28"/>
          <w:szCs w:val="28"/>
        </w:rPr>
        <w:t>Новофастів</w:t>
      </w:r>
      <w:proofErr w:type="spellEnd"/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174C5E" w:rsidRDefault="00174C5E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7BCB4-CE00-4F33-8B21-6EDC663C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2022-05-31T05:30:00Z</dcterms:created>
  <dcterms:modified xsi:type="dcterms:W3CDTF">2022-05-31T05:30:00Z</dcterms:modified>
</cp:coreProperties>
</file>