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C6FDE3" w14:textId="77777777" w:rsidR="00AB0DBC" w:rsidRDefault="00AB0DBC" w:rsidP="00AB0DBC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bookmarkStart w:id="0" w:name="_GoBack"/>
      <w:bookmarkEnd w:id="0"/>
    </w:p>
    <w:p w14:paraId="0C06C73C" w14:textId="77777777" w:rsidR="00AB0DBC" w:rsidRPr="00D9149A" w:rsidRDefault="00AB0DBC" w:rsidP="00AB0DB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9149A">
        <w:rPr>
          <w:rFonts w:ascii="Times New Roman" w:eastAsia="Calibri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4418772C" wp14:editId="79A09C30">
            <wp:extent cx="428625" cy="581025"/>
            <wp:effectExtent l="0" t="0" r="9525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15ED22" w14:textId="77777777" w:rsidR="00AB0DBC" w:rsidRPr="00D9149A" w:rsidRDefault="00AB0DBC" w:rsidP="00AB0D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9149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ПОГРЕБИЩЕНСЬКА МІСЬКА РАДА</w:t>
      </w:r>
    </w:p>
    <w:p w14:paraId="1337353A" w14:textId="77777777" w:rsidR="00AB0DBC" w:rsidRPr="00D9149A" w:rsidRDefault="00AB0DBC" w:rsidP="00AB0D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9149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ВИКОНАВЧИЙ КОМІТЕТ</w:t>
      </w:r>
    </w:p>
    <w:p w14:paraId="4801BFEC" w14:textId="77777777" w:rsidR="00AB0DBC" w:rsidRPr="00D9149A" w:rsidRDefault="00AB0DBC" w:rsidP="00AB0D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9149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РІШЕННЯ</w:t>
      </w:r>
    </w:p>
    <w:p w14:paraId="062C9003" w14:textId="77777777" w:rsidR="00AB0DBC" w:rsidRPr="00D9149A" w:rsidRDefault="00AB0DBC" w:rsidP="00AB0D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769D7D4E" w14:textId="77777777" w:rsidR="00AB0DBC" w:rsidRPr="00D9149A" w:rsidRDefault="00AB0DBC" w:rsidP="00AB0DB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914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9149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________________</w:t>
      </w:r>
      <w:r w:rsidRPr="00D914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Погребище                                №</w:t>
      </w:r>
      <w:r w:rsidRPr="00D9149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Pr="00D914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                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970"/>
        <w:gridCol w:w="1984"/>
        <w:gridCol w:w="2693"/>
      </w:tblGrid>
      <w:tr w:rsidR="00AB0DBC" w:rsidRPr="00D9149A" w14:paraId="58C22949" w14:textId="77777777" w:rsidTr="005730CF">
        <w:trPr>
          <w:trHeight w:val="277"/>
        </w:trPr>
        <w:tc>
          <w:tcPr>
            <w:tcW w:w="3970" w:type="dxa"/>
          </w:tcPr>
          <w:p w14:paraId="12DD1EB6" w14:textId="77777777" w:rsidR="00AB0DBC" w:rsidRPr="00D9149A" w:rsidRDefault="00AB0DBC" w:rsidP="005730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984" w:type="dxa"/>
          </w:tcPr>
          <w:p w14:paraId="47EFEBE2" w14:textId="77777777" w:rsidR="00AB0DBC" w:rsidRPr="00D9149A" w:rsidRDefault="00AB0DBC" w:rsidP="00573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5A3906AE" w14:textId="77777777" w:rsidR="00AB0DBC" w:rsidRPr="00D9149A" w:rsidRDefault="00AB0DBC" w:rsidP="005730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14:paraId="2BB6BAD3" w14:textId="77777777" w:rsidR="00AB0DBC" w:rsidRPr="00D9149A" w:rsidRDefault="00AB0DBC" w:rsidP="00AB0DBC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</w:pPr>
    </w:p>
    <w:p w14:paraId="1F39D3F4" w14:textId="77777777" w:rsidR="00C400C0" w:rsidRDefault="00AB0DBC" w:rsidP="00AB0DBC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B0DB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Про </w:t>
      </w:r>
      <w:r w:rsidR="00C400C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схвалення звіту </w:t>
      </w:r>
    </w:p>
    <w:p w14:paraId="05FF9CAF" w14:textId="6D8B9757" w:rsidR="00AB0DBC" w:rsidRDefault="00C400C0" w:rsidP="00AB0DBC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«Про </w:t>
      </w:r>
      <w:r w:rsidR="00AB0DBC" w:rsidRPr="00AB0DB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робот</w:t>
      </w:r>
      <w:r w:rsidR="00D2400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у</w:t>
      </w:r>
      <w:r w:rsidR="00AB0DBC" w:rsidRPr="00AB0DB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bookmarkStart w:id="1" w:name="_Hlk93315820"/>
      <w:r w:rsidR="00AB0DBC" w:rsidRPr="00AB0DB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КУ «Музей історії села Гопчиця» </w:t>
      </w:r>
      <w:bookmarkEnd w:id="1"/>
    </w:p>
    <w:p w14:paraId="0D5B6F20" w14:textId="77777777" w:rsidR="00AB0DBC" w:rsidRDefault="00AB0DBC" w:rsidP="00AB0DBC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B0DB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Погребищенської міської ради</w:t>
      </w:r>
    </w:p>
    <w:p w14:paraId="4FE9D9DC" w14:textId="4F438D2B" w:rsidR="00AB0DBC" w:rsidRDefault="00AB0DBC" w:rsidP="00AB0DBC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B0DB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за 2021 рік та плани на 2022 рік</w:t>
      </w:r>
      <w:r w:rsidR="00C400C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»</w:t>
      </w:r>
    </w:p>
    <w:p w14:paraId="24A8C263" w14:textId="77777777" w:rsidR="00AB0DBC" w:rsidRPr="00D9149A" w:rsidRDefault="00AB0DBC" w:rsidP="00AB0DBC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5957BFDD" w14:textId="77777777" w:rsidR="00AB0DBC" w:rsidRPr="00D9149A" w:rsidRDefault="00AB0DBC" w:rsidP="00AB0DBC">
      <w:pPr>
        <w:tabs>
          <w:tab w:val="left" w:pos="58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914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Відповідно до</w:t>
      </w:r>
      <w:r w:rsidRPr="00D914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914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Закону України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</w:t>
      </w:r>
      <w:r w:rsidRPr="00D914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  місцеве  самоврядування  в  Україні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»</w:t>
      </w:r>
      <w:r w:rsidRPr="00D914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заслухавши  та обговоривши  звіт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директора </w:t>
      </w:r>
      <w:r w:rsidRPr="007360C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КУ «Краєзнавчий музей ім. Н.А. Присяжнюк» Погребищенської міської ради </w:t>
      </w:r>
      <w:r w:rsidRPr="00D914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роботу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даного музею за 2021 рік та плани на 2022 рік</w:t>
      </w:r>
      <w:r w:rsidRPr="00D914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з метою забезпечення дотримання громадського контролю за діяльністю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комунальних установ</w:t>
      </w:r>
      <w:r w:rsidRPr="00D914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виконавчий комітет міської ради ВИРІШИВ: </w:t>
      </w:r>
    </w:p>
    <w:p w14:paraId="166858A8" w14:textId="77777777" w:rsidR="00AB0DBC" w:rsidRPr="00D9149A" w:rsidRDefault="00AB0DBC" w:rsidP="00AB0DBC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3C1DD091" w14:textId="7D271311" w:rsidR="00AB0DBC" w:rsidRPr="00E433E5" w:rsidRDefault="00AB0DBC" w:rsidP="00AB0DBC">
      <w:pPr>
        <w:pStyle w:val="a3"/>
        <w:numPr>
          <w:ilvl w:val="0"/>
          <w:numId w:val="2"/>
        </w:numPr>
        <w:tabs>
          <w:tab w:val="left" w:pos="58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Схвалити звіт </w:t>
      </w:r>
      <w:bookmarkStart w:id="2" w:name="_Hlk93315889"/>
      <w:r w:rsidR="00E71B7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</w:t>
      </w:r>
      <w:r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ро роботу </w:t>
      </w:r>
      <w:r w:rsidRPr="00AB0DB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КУ «</w:t>
      </w:r>
      <w:bookmarkStart w:id="3" w:name="_Hlk93315859"/>
      <w:r w:rsidRPr="00AB0DB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Музей історії села Гопчиця</w:t>
      </w:r>
      <w:bookmarkEnd w:id="3"/>
      <w:r w:rsidRPr="00AB0DB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» </w:t>
      </w:r>
      <w:r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Погребищенської міської ради  за 2021 рік та плани на 2022 рік</w:t>
      </w:r>
      <w:r w:rsidRPr="005A3014">
        <w:t xml:space="preserve"> </w:t>
      </w:r>
      <w:r>
        <w:t xml:space="preserve">,  </w:t>
      </w:r>
      <w:r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що додається.</w:t>
      </w:r>
    </w:p>
    <w:bookmarkEnd w:id="2"/>
    <w:p w14:paraId="5ED7129B" w14:textId="1D63FF2F" w:rsidR="00AB0DBC" w:rsidRDefault="00AB0DBC" w:rsidP="00AB0DBC">
      <w:pPr>
        <w:pStyle w:val="a3"/>
        <w:numPr>
          <w:ilvl w:val="0"/>
          <w:numId w:val="2"/>
        </w:numPr>
        <w:tabs>
          <w:tab w:val="left" w:pos="58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Доручити відділу культури Погребищенської міської ради довести це рішення до відома директора </w:t>
      </w:r>
      <w:bookmarkStart w:id="4" w:name="_Hlk93066940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</w:t>
      </w:r>
      <w:r w:rsidRPr="00AB0DB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узе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ю</w:t>
      </w:r>
      <w:r w:rsidRPr="00AB0DB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історії села Гопчиця </w:t>
      </w:r>
      <w:r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Погребищенської міської ради.</w:t>
      </w:r>
    </w:p>
    <w:bookmarkEnd w:id="4"/>
    <w:p w14:paraId="7BF1AC88" w14:textId="77777777" w:rsidR="00AB0DBC" w:rsidRPr="00E433E5" w:rsidRDefault="00AB0DBC" w:rsidP="00AB0DBC">
      <w:pPr>
        <w:pStyle w:val="a3"/>
        <w:numPr>
          <w:ilvl w:val="0"/>
          <w:numId w:val="2"/>
        </w:numPr>
        <w:tabs>
          <w:tab w:val="left" w:pos="58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 xml:space="preserve">Контроль за </w:t>
      </w:r>
      <w:proofErr w:type="spellStart"/>
      <w:r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>виконанням</w:t>
      </w:r>
      <w:proofErr w:type="spellEnd"/>
      <w:r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 xml:space="preserve"> </w:t>
      </w:r>
      <w:proofErr w:type="spellStart"/>
      <w:r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>цього</w:t>
      </w:r>
      <w:proofErr w:type="spellEnd"/>
      <w:r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 xml:space="preserve"> </w:t>
      </w:r>
      <w:proofErr w:type="spellStart"/>
      <w:r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>рішення</w:t>
      </w:r>
      <w:proofErr w:type="spellEnd"/>
      <w:r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 xml:space="preserve"> </w:t>
      </w:r>
      <w:proofErr w:type="spellStart"/>
      <w:r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>покласти</w:t>
      </w:r>
      <w:proofErr w:type="spellEnd"/>
      <w:r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 xml:space="preserve"> на заступника </w:t>
      </w:r>
      <w:proofErr w:type="spellStart"/>
      <w:r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>міського</w:t>
      </w:r>
      <w:proofErr w:type="spellEnd"/>
      <w:r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 xml:space="preserve"> </w:t>
      </w:r>
      <w:proofErr w:type="spellStart"/>
      <w:r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>голови</w:t>
      </w:r>
      <w:proofErr w:type="spellEnd"/>
      <w:r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 xml:space="preserve"> </w:t>
      </w:r>
      <w:proofErr w:type="spellStart"/>
      <w:r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>Гордійчука</w:t>
      </w:r>
      <w:proofErr w:type="spellEnd"/>
      <w:r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 xml:space="preserve"> І.П.</w:t>
      </w:r>
    </w:p>
    <w:p w14:paraId="0174D0A6" w14:textId="77777777" w:rsidR="00AB0DBC" w:rsidRPr="00D9149A" w:rsidRDefault="00AB0DBC" w:rsidP="00AB0DBC">
      <w:pPr>
        <w:tabs>
          <w:tab w:val="left" w:pos="58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</w:pPr>
    </w:p>
    <w:p w14:paraId="797531DD" w14:textId="77777777" w:rsidR="00AB0DBC" w:rsidRDefault="00AB0DBC" w:rsidP="00AB0DBC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</w:pPr>
    </w:p>
    <w:p w14:paraId="2006E905" w14:textId="77777777" w:rsidR="00AB0DBC" w:rsidRDefault="00AB0DBC" w:rsidP="00AB0DBC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</w:pPr>
    </w:p>
    <w:p w14:paraId="44261BE4" w14:textId="77777777" w:rsidR="00AB0DBC" w:rsidRPr="00D9149A" w:rsidRDefault="00AB0DBC" w:rsidP="00AB0DBC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</w:pPr>
    </w:p>
    <w:p w14:paraId="0508C0B7" w14:textId="77777777" w:rsidR="00AB0DBC" w:rsidRPr="00D9149A" w:rsidRDefault="00AB0DBC" w:rsidP="00AB0DBC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D9149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М</w:t>
      </w:r>
      <w:proofErr w:type="spellStart"/>
      <w:r w:rsidRPr="00D9149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  <w:t>іський</w:t>
      </w:r>
      <w:proofErr w:type="spellEnd"/>
      <w:r w:rsidRPr="00D9149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  <w:t xml:space="preserve"> голова               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  <w:t xml:space="preserve">                                </w:t>
      </w:r>
      <w:r w:rsidRPr="00D9149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  <w:t xml:space="preserve">      С</w:t>
      </w:r>
      <w:proofErr w:type="spellStart"/>
      <w:r w:rsidRPr="00D9149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ергій</w:t>
      </w:r>
      <w:proofErr w:type="spellEnd"/>
      <w:r w:rsidRPr="00D9149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D9149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  <w:t xml:space="preserve"> ВОЛИНСЬКИЙ</w:t>
      </w:r>
    </w:p>
    <w:p w14:paraId="3BD5D983" w14:textId="77777777" w:rsidR="00AB0DBC" w:rsidRPr="00D9149A" w:rsidRDefault="00AB0DBC" w:rsidP="00AB0DBC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160656CD" w14:textId="77777777" w:rsidR="00AB0DBC" w:rsidRPr="00D9149A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0C3CB2A5" w14:textId="77777777" w:rsidR="00AB0DBC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0F9E11F3" w14:textId="77777777" w:rsidR="00AB0DBC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3E235EFC" w14:textId="77777777" w:rsidR="00AB0DBC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6DFFBCDD" w14:textId="77777777" w:rsidR="00AB0DBC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06FD69E4" w14:textId="77777777" w:rsidR="00AB0DBC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42D41031" w14:textId="77777777" w:rsidR="00AB0DBC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5C7E02C3" w14:textId="77777777" w:rsidR="00AB0DBC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693CE04F" w14:textId="77777777" w:rsidR="00AB0DBC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5F761EFF" w14:textId="77777777" w:rsidR="00AB0DBC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519016D8" w14:textId="77777777" w:rsidR="00AB0DBC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3C3C4DDE" w14:textId="77777777" w:rsidR="0068551E" w:rsidRPr="0068551E" w:rsidRDefault="0068551E" w:rsidP="0068551E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8551E">
        <w:rPr>
          <w:rFonts w:ascii="Times New Roman" w:eastAsia="Times New Roman" w:hAnsi="Times New Roman" w:cs="Times New Roman"/>
          <w:sz w:val="28"/>
          <w:szCs w:val="28"/>
          <w:lang w:eastAsia="uk-UA"/>
        </w:rPr>
        <w:t>Заступник Погребищенського міського голови    Гордійчук І.П._______________</w:t>
      </w:r>
    </w:p>
    <w:p w14:paraId="708402E1" w14:textId="77777777" w:rsidR="0068551E" w:rsidRPr="0068551E" w:rsidRDefault="0068551E" w:rsidP="0068551E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68551E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                                                                                                                                                          (підпис)            (дата)</w:t>
      </w:r>
    </w:p>
    <w:p w14:paraId="136F6BA6" w14:textId="77777777" w:rsidR="0068551E" w:rsidRPr="0068551E" w:rsidRDefault="0068551E" w:rsidP="0068551E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77BBA29D" w14:textId="77777777" w:rsidR="0068551E" w:rsidRDefault="0068551E" w:rsidP="00AB0DBC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1FC94020" w14:textId="32AED204" w:rsidR="00AB0DBC" w:rsidRPr="005A3014" w:rsidRDefault="00AB0DBC" w:rsidP="00AB0DBC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proofErr w:type="spellStart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Керуючий</w:t>
      </w:r>
      <w:proofErr w:type="spellEnd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справами (</w:t>
      </w:r>
      <w:proofErr w:type="spellStart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секретар</w:t>
      </w:r>
      <w:proofErr w:type="spellEnd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) </w:t>
      </w:r>
      <w:proofErr w:type="spellStart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виконавчого</w:t>
      </w:r>
      <w:proofErr w:type="spellEnd"/>
    </w:p>
    <w:p w14:paraId="06ADD56F" w14:textId="77777777" w:rsidR="00AB0DBC" w:rsidRPr="005A3014" w:rsidRDefault="00AB0DBC" w:rsidP="00AB0DBC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proofErr w:type="spellStart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комітету</w:t>
      </w:r>
      <w:proofErr w:type="spellEnd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Погребищенської</w:t>
      </w:r>
      <w:proofErr w:type="spellEnd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міської</w:t>
      </w:r>
      <w:proofErr w:type="spellEnd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ради              </w:t>
      </w:r>
      <w:proofErr w:type="spellStart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Фроєско</w:t>
      </w:r>
      <w:proofErr w:type="spellEnd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Л.М.    ______________</w:t>
      </w:r>
    </w:p>
    <w:p w14:paraId="55E1B394" w14:textId="77777777" w:rsidR="00AB0DBC" w:rsidRPr="005A3014" w:rsidRDefault="00AB0DBC" w:rsidP="00AB0DBC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0"/>
          <w:szCs w:val="20"/>
          <w:lang w:val="ru-RU" w:eastAsia="uk-UA"/>
        </w:rPr>
      </w:pPr>
      <w:r w:rsidRPr="005A3014">
        <w:rPr>
          <w:rFonts w:ascii="Times New Roman" w:eastAsia="Times New Roman" w:hAnsi="Times New Roman" w:cs="Times New Roman"/>
          <w:sz w:val="20"/>
          <w:szCs w:val="20"/>
          <w:lang w:val="ru-RU" w:eastAsia="uk-UA"/>
        </w:rPr>
        <w:t xml:space="preserve">                                                                                                                                                           (</w:t>
      </w:r>
      <w:proofErr w:type="spellStart"/>
      <w:proofErr w:type="gramStart"/>
      <w:r w:rsidRPr="005A3014">
        <w:rPr>
          <w:rFonts w:ascii="Times New Roman" w:eastAsia="Times New Roman" w:hAnsi="Times New Roman" w:cs="Times New Roman"/>
          <w:sz w:val="20"/>
          <w:szCs w:val="20"/>
          <w:lang w:val="ru-RU" w:eastAsia="uk-UA"/>
        </w:rPr>
        <w:t>підпис</w:t>
      </w:r>
      <w:proofErr w:type="spellEnd"/>
      <w:r w:rsidRPr="005A3014">
        <w:rPr>
          <w:rFonts w:ascii="Times New Roman" w:eastAsia="Times New Roman" w:hAnsi="Times New Roman" w:cs="Times New Roman"/>
          <w:sz w:val="20"/>
          <w:szCs w:val="20"/>
          <w:lang w:val="ru-RU" w:eastAsia="uk-UA"/>
        </w:rPr>
        <w:t xml:space="preserve">)   </w:t>
      </w:r>
      <w:proofErr w:type="gramEnd"/>
      <w:r w:rsidRPr="005A3014">
        <w:rPr>
          <w:rFonts w:ascii="Times New Roman" w:eastAsia="Times New Roman" w:hAnsi="Times New Roman" w:cs="Times New Roman"/>
          <w:sz w:val="20"/>
          <w:szCs w:val="20"/>
          <w:lang w:val="ru-RU" w:eastAsia="uk-UA"/>
        </w:rPr>
        <w:t xml:space="preserve">        (дата)</w:t>
      </w:r>
    </w:p>
    <w:p w14:paraId="4EB30DB4" w14:textId="77777777" w:rsidR="00AB0DBC" w:rsidRPr="005A3014" w:rsidRDefault="00AB0DBC" w:rsidP="00AB0DBC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386335DE" w14:textId="77777777" w:rsidR="0068551E" w:rsidRPr="005A3014" w:rsidRDefault="0068551E" w:rsidP="0068551E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                     </w:t>
      </w:r>
    </w:p>
    <w:p w14:paraId="51164B42" w14:textId="77777777" w:rsidR="0068551E" w:rsidRPr="005A3014" w:rsidRDefault="0068551E" w:rsidP="0068551E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A3014">
        <w:rPr>
          <w:rFonts w:ascii="Times New Roman" w:eastAsia="Times New Roman" w:hAnsi="Times New Roman" w:cs="Times New Roman"/>
          <w:sz w:val="28"/>
          <w:szCs w:val="28"/>
          <w:lang w:eastAsia="uk-UA"/>
        </w:rPr>
        <w:t>Начальник  відділу культури</w:t>
      </w:r>
    </w:p>
    <w:p w14:paraId="5F51F300" w14:textId="77777777" w:rsidR="0068551E" w:rsidRPr="005A3014" w:rsidRDefault="0068551E" w:rsidP="0068551E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A30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Погребищенської міської ради                           </w:t>
      </w:r>
      <w:proofErr w:type="spellStart"/>
      <w:r w:rsidRPr="005A3014">
        <w:rPr>
          <w:rFonts w:ascii="Times New Roman" w:eastAsia="Times New Roman" w:hAnsi="Times New Roman" w:cs="Times New Roman"/>
          <w:sz w:val="28"/>
          <w:szCs w:val="28"/>
          <w:lang w:eastAsia="uk-UA"/>
        </w:rPr>
        <w:t>Єфімовський</w:t>
      </w:r>
      <w:proofErr w:type="spellEnd"/>
      <w:r w:rsidRPr="005A30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С.В.  ____________</w:t>
      </w:r>
    </w:p>
    <w:p w14:paraId="65E4208A" w14:textId="77777777" w:rsidR="0068551E" w:rsidRPr="005A3014" w:rsidRDefault="0068551E" w:rsidP="0068551E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5A3014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                                                                                                                                                           (підпис)           (дата)</w:t>
      </w:r>
    </w:p>
    <w:p w14:paraId="4621A388" w14:textId="77777777" w:rsidR="00AB0DBC" w:rsidRPr="005A3014" w:rsidRDefault="00AB0DBC" w:rsidP="00AB0DBC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138B7CE3" w14:textId="77777777" w:rsidR="00AB0DBC" w:rsidRPr="00314AD1" w:rsidRDefault="00AB0DBC" w:rsidP="00AB0DBC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14AD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Головний спеціаліст юрист   </w:t>
      </w:r>
    </w:p>
    <w:p w14:paraId="6942DA31" w14:textId="77777777" w:rsidR="00AB0DBC" w:rsidRPr="00314AD1" w:rsidRDefault="00AB0DBC" w:rsidP="00AB0DBC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14AD1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відділу правового забезпечення</w:t>
      </w:r>
    </w:p>
    <w:p w14:paraId="44B97FD0" w14:textId="3C80691F" w:rsidR="00AB0DBC" w:rsidRPr="00314AD1" w:rsidRDefault="00AB0DBC" w:rsidP="00AB0DBC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14AD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Погребищенської міської ради                             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eastAsia="uk-UA"/>
        </w:rPr>
        <w:t>Жмурчук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О. М</w:t>
      </w:r>
      <w:r w:rsidR="0068551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______________</w:t>
      </w:r>
    </w:p>
    <w:p w14:paraId="1B692BA0" w14:textId="77777777" w:rsidR="00AB0DBC" w:rsidRPr="00314AD1" w:rsidRDefault="00AB0DBC" w:rsidP="00AB0DBC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314AD1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                                                                                                                                                            (підпис)        (дата)</w:t>
      </w:r>
    </w:p>
    <w:p w14:paraId="2CBB6388" w14:textId="77777777" w:rsidR="00AB0DBC" w:rsidRPr="00314AD1" w:rsidRDefault="00AB0DBC" w:rsidP="00AB0DBC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07EAF0F3" w14:textId="77777777" w:rsidR="00AB0DBC" w:rsidRPr="005A3014" w:rsidRDefault="00AB0DBC" w:rsidP="00AB0DBC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A30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      </w:t>
      </w:r>
    </w:p>
    <w:p w14:paraId="5B2A528C" w14:textId="77777777" w:rsidR="00AB0DBC" w:rsidRPr="005A3014" w:rsidRDefault="00AB0DBC" w:rsidP="00AB0DBC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                                                       </w:t>
      </w:r>
    </w:p>
    <w:p w14:paraId="01ADAE83" w14:textId="77777777" w:rsidR="00AB0DBC" w:rsidRPr="005A3014" w:rsidRDefault="00AB0DBC" w:rsidP="00AB0DBC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proofErr w:type="spellStart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Головний</w:t>
      </w:r>
      <w:proofErr w:type="spellEnd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спеціаліст</w:t>
      </w:r>
      <w:proofErr w:type="spellEnd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загального</w:t>
      </w:r>
      <w:proofErr w:type="spellEnd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відділу</w:t>
      </w:r>
      <w:proofErr w:type="spellEnd"/>
    </w:p>
    <w:p w14:paraId="7F0C8F68" w14:textId="77777777" w:rsidR="00AB0DBC" w:rsidRPr="005A3014" w:rsidRDefault="00AB0DBC" w:rsidP="00AB0DBC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proofErr w:type="spellStart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Погребищенської</w:t>
      </w:r>
      <w:proofErr w:type="spellEnd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міської ради                              </w:t>
      </w:r>
      <w:proofErr w:type="spellStart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Ярмолюк</w:t>
      </w:r>
      <w:proofErr w:type="spellEnd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Н.Д.  ______________</w:t>
      </w:r>
    </w:p>
    <w:p w14:paraId="1FE6955A" w14:textId="77777777" w:rsidR="00AB0DBC" w:rsidRPr="005A3014" w:rsidRDefault="00AB0DBC" w:rsidP="00AB0DBC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0"/>
          <w:szCs w:val="20"/>
          <w:lang w:val="ru-RU" w:eastAsia="uk-UA"/>
        </w:rPr>
      </w:pPr>
      <w:r w:rsidRPr="005A3014">
        <w:rPr>
          <w:rFonts w:ascii="Times New Roman" w:eastAsia="Times New Roman" w:hAnsi="Times New Roman" w:cs="Times New Roman"/>
          <w:sz w:val="20"/>
          <w:szCs w:val="20"/>
          <w:lang w:val="ru-RU" w:eastAsia="uk-UA"/>
        </w:rPr>
        <w:t xml:space="preserve">                                                                                                                                                            (</w:t>
      </w:r>
      <w:proofErr w:type="spellStart"/>
      <w:proofErr w:type="gramStart"/>
      <w:r w:rsidRPr="005A3014">
        <w:rPr>
          <w:rFonts w:ascii="Times New Roman" w:eastAsia="Times New Roman" w:hAnsi="Times New Roman" w:cs="Times New Roman"/>
          <w:sz w:val="20"/>
          <w:szCs w:val="20"/>
          <w:lang w:val="ru-RU" w:eastAsia="uk-UA"/>
        </w:rPr>
        <w:t>підпис</w:t>
      </w:r>
      <w:proofErr w:type="spellEnd"/>
      <w:r w:rsidRPr="005A3014">
        <w:rPr>
          <w:rFonts w:ascii="Times New Roman" w:eastAsia="Times New Roman" w:hAnsi="Times New Roman" w:cs="Times New Roman"/>
          <w:sz w:val="20"/>
          <w:szCs w:val="20"/>
          <w:lang w:val="ru-RU" w:eastAsia="uk-UA"/>
        </w:rPr>
        <w:t xml:space="preserve">)   </w:t>
      </w:r>
      <w:proofErr w:type="gramEnd"/>
      <w:r w:rsidRPr="005A3014">
        <w:rPr>
          <w:rFonts w:ascii="Times New Roman" w:eastAsia="Times New Roman" w:hAnsi="Times New Roman" w:cs="Times New Roman"/>
          <w:sz w:val="20"/>
          <w:szCs w:val="20"/>
          <w:lang w:val="ru-RU" w:eastAsia="uk-UA"/>
        </w:rPr>
        <w:t xml:space="preserve">        (дата)</w:t>
      </w:r>
    </w:p>
    <w:p w14:paraId="6BFC5EF5" w14:textId="77777777" w:rsidR="00AB0DBC" w:rsidRPr="005A3014" w:rsidRDefault="00AB0DBC" w:rsidP="00AB0DBC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                                                                             </w:t>
      </w:r>
    </w:p>
    <w:p w14:paraId="4BD3BEDC" w14:textId="77777777" w:rsidR="00AB0DBC" w:rsidRPr="005A3014" w:rsidRDefault="00AB0DBC" w:rsidP="00AB0DBC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</w:p>
    <w:p w14:paraId="154DE075" w14:textId="77777777" w:rsidR="00AB0DBC" w:rsidRPr="005A3014" w:rsidRDefault="00AB0DBC" w:rsidP="00AB0DBC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</w:p>
    <w:p w14:paraId="67A89682" w14:textId="77777777" w:rsidR="00AB0DBC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49A2E74C" w14:textId="77777777" w:rsidR="00AB0DBC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099021EF" w14:textId="77777777" w:rsidR="00AB0DBC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797280B3" w14:textId="77777777" w:rsidR="00AB0DBC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38C039AE" w14:textId="77777777" w:rsidR="00AB0DBC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41719C5B" w14:textId="77777777" w:rsidR="00AB0DBC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3E882839" w14:textId="77777777" w:rsidR="00AB0DBC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087BF265" w14:textId="77777777" w:rsidR="00AB0DBC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160EBE72" w14:textId="77777777" w:rsidR="00AB0DBC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4EACE644" w14:textId="77777777" w:rsidR="00AB0DBC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5A0AAA26" w14:textId="77777777" w:rsidR="00AB0DBC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662E5FC6" w14:textId="77777777" w:rsidR="00AB0DBC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1C1D2552" w14:textId="77777777" w:rsidR="00AB0DBC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252D6DF8" w14:textId="77777777" w:rsidR="00AB0DBC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5AE078E4" w14:textId="77777777" w:rsidR="00AB0DBC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708AACB3" w14:textId="77777777" w:rsidR="00AB0DBC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1310421F" w14:textId="77777777" w:rsidR="00AB0DBC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71C552BC" w14:textId="77777777" w:rsidR="00AB0DBC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3A03EE55" w14:textId="77777777" w:rsidR="00AB0DBC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43DB0C6B" w14:textId="77777777" w:rsidR="00AB0DBC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45784108" w14:textId="77777777" w:rsidR="00AB0DBC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3163B9C8" w14:textId="77777777" w:rsidR="00AB0DBC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59DAFA62" w14:textId="77777777" w:rsidR="00AB0DBC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40C45B71" w14:textId="77777777" w:rsidR="00AB0DBC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47F4CFB9" w14:textId="77777777" w:rsidR="00AB0DBC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15D1C599" w14:textId="77777777" w:rsidR="00AB0DBC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1700C649" w14:textId="77777777" w:rsidR="00AB0DBC" w:rsidRPr="00D9149A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914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                            Додаток</w:t>
      </w:r>
    </w:p>
    <w:p w14:paraId="13C38CAE" w14:textId="77777777" w:rsidR="00AB0DBC" w:rsidRPr="00D9149A" w:rsidRDefault="00AB0DBC" w:rsidP="00AB0DBC">
      <w:pPr>
        <w:tabs>
          <w:tab w:val="left" w:pos="244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914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до рішення виконавчого комітету </w:t>
      </w:r>
    </w:p>
    <w:p w14:paraId="4FF89E7D" w14:textId="77777777" w:rsidR="00AB0DBC" w:rsidRPr="00D9149A" w:rsidRDefault="00AB0DBC" w:rsidP="00AB0DBC">
      <w:pPr>
        <w:tabs>
          <w:tab w:val="left" w:pos="244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914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Погребищенської міської ради</w:t>
      </w:r>
    </w:p>
    <w:p w14:paraId="0FE512DB" w14:textId="77777777" w:rsidR="00AB0DBC" w:rsidRPr="00D9149A" w:rsidRDefault="00AB0DBC" w:rsidP="00AB0DBC">
      <w:pPr>
        <w:tabs>
          <w:tab w:val="left" w:pos="244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914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_____________ 202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</w:t>
      </w:r>
      <w:r w:rsidRPr="00D914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р. №  _____</w:t>
      </w:r>
    </w:p>
    <w:p w14:paraId="62110F2F" w14:textId="77777777" w:rsidR="00AB0DBC" w:rsidRPr="00D9149A" w:rsidRDefault="00AB0DBC" w:rsidP="00AB0DBC">
      <w:pPr>
        <w:tabs>
          <w:tab w:val="left" w:pos="244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43805DAF" w14:textId="77777777" w:rsidR="00AB0DBC" w:rsidRPr="00D9149A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E433E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ЗВІТ</w:t>
      </w:r>
    </w:p>
    <w:p w14:paraId="2E96D3B9" w14:textId="77777777" w:rsidR="00AB0DBC" w:rsidRPr="007360CE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7360C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«Про роботу</w:t>
      </w:r>
    </w:p>
    <w:p w14:paraId="0A73E104" w14:textId="77777777" w:rsidR="00AB0DBC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B0DB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КУ «Музей історії села Гопчиця»   </w:t>
      </w:r>
    </w:p>
    <w:p w14:paraId="582FE2C8" w14:textId="6C36B969" w:rsidR="00AB0DBC" w:rsidRPr="007360CE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7360C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Погребищенської міської ради </w:t>
      </w:r>
    </w:p>
    <w:p w14:paraId="401C023A" w14:textId="77777777" w:rsidR="00AB0DBC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7360C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за 2021 рік та плани на 2022 рік»</w:t>
      </w:r>
    </w:p>
    <w:p w14:paraId="0D8E304F" w14:textId="77777777" w:rsidR="00AB0DBC" w:rsidRPr="00D9149A" w:rsidRDefault="00AB0DBC" w:rsidP="00AB0DBC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Cs w:val="24"/>
          <w:lang w:eastAsia="ru-RU"/>
        </w:rPr>
      </w:pPr>
    </w:p>
    <w:p w14:paraId="32942F26" w14:textId="13052DD7" w:rsidR="00AB0DBC" w:rsidRPr="00314AD1" w:rsidRDefault="00AB0DBC" w:rsidP="00AB0D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4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  </w:t>
      </w:r>
      <w:r w:rsidRPr="00AB0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30CFD11" w14:textId="6A5D3944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Музей  історії села Гопчиця був створений у 1990 році за ініціативи  вчителя історії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Гопчицької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середньої школи Колісника А.С. та завдяки матеріальній підтримці голови к-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пу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«Дружба».  Для музею було виділено приміщення   їдальні в якій  зроблено було капітальний ремонт.</w:t>
      </w:r>
    </w:p>
    <w:p w14:paraId="445531F1" w14:textId="765F0B80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Довгий  час заклад функціонував як громадський  музей, певний час він існував без керівника  із-за браку фінансування.</w:t>
      </w:r>
    </w:p>
    <w:p w14:paraId="1369D04E" w14:textId="27F8F22C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Але не дивлячись на це музей був збережений і довгий час його очолював ветеран другої світової війни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Скарбовійчук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І.В.</w:t>
      </w:r>
    </w:p>
    <w:p w14:paraId="5D690D70" w14:textId="32FDDD24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Починаючи з 2014 р. КУ «Музей історії села Гопчиця»  очолює Петренко М.Д.. Робота була поставлена на більш високий рівень за що у 2018р</w:t>
      </w:r>
      <w:r w:rsidR="00F8348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оці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музею присвоєно звання  «Народний»</w:t>
      </w:r>
      <w:r w:rsidR="00F8348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1CBB5BAA" w14:textId="77777777" w:rsidR="00F8348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За  цей час фонди музею поповнилися  новими предметами , проводиться їх науковий опис та фото фіксація</w:t>
      </w:r>
      <w:r w:rsidR="00F8348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4417A402" w14:textId="2B4BFFF5" w:rsidR="00AB0DBC" w:rsidRPr="00D24004" w:rsidRDefault="00F8348C" w:rsidP="00F8348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Відповідно до </w:t>
      </w:r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постанови Кабінету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М</w:t>
      </w:r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іністрів України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 2 грудня 2021р. </w:t>
      </w:r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№1388 «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П</w:t>
      </w:r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ро затвердження переліку музеїв та заповідників в яких зберігаються музейні предмети, що є державною власністю і належить до державної частини Музейного фонду України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», музей занесено до переліку музеїв та заповідників, в яких зберігаються музейні предмети, що є державною власністю і належать до державної частини Музейного фонду України.</w:t>
      </w:r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9FBC3DB" w14:textId="1549BD85" w:rsidR="00AB0DBC" w:rsidRPr="00D24004" w:rsidRDefault="00F8348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Робота музею історії села Гопчиця у 2021 році була спрямована на виконання законів України  «Про культуру», «Про музеї та музейну справу», інших законодавчих документів з проблем музейної діяльності, планів роботи музею,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наказів </w:t>
      </w:r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відділу культури Погребищенської міської ради.</w:t>
      </w:r>
    </w:p>
    <w:p w14:paraId="2A958E50" w14:textId="3CAADE4E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Пріорітетом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роботи </w:t>
      </w:r>
      <w:r w:rsidR="00F8348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2021 році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музею історії села  Гопчиця були :</w:t>
      </w:r>
    </w:p>
    <w:p w14:paraId="4681602A" w14:textId="77777777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реалізація заходів з відзначення 207 річниці від дня народження  видатного українського поета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Т.Г.Шевченка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6C530193" w14:textId="143BCB4B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F8348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створення виставок різноманітної тематики.</w:t>
      </w:r>
    </w:p>
    <w:p w14:paraId="477047D5" w14:textId="07A9B2C4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="00F8348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участь у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фестивал</w:t>
      </w:r>
      <w:r w:rsidR="00F8348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«Світанки над Россю» та  форуму  «Україна сакральна».</w:t>
      </w:r>
    </w:p>
    <w:p w14:paraId="398091B8" w14:textId="7E7CD02B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="00F8348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п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ідготовка до друку наукових статей .</w:t>
      </w:r>
    </w:p>
    <w:p w14:paraId="1463036F" w14:textId="1F49CBE6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Музей історії села Гопчиця проводив свою діяльність за всіма напрямками музейної роботи</w:t>
      </w:r>
      <w:r w:rsidR="00F8348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планом роботи на 2021 рік.</w:t>
      </w:r>
    </w:p>
    <w:p w14:paraId="358766A8" w14:textId="77777777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3919F987" w14:textId="27B2C24C" w:rsidR="00AB0DBC" w:rsidRPr="00D24004" w:rsidRDefault="00AB0DBC" w:rsidP="00EE7C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I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.НАУКОВО- ФОНДОВА </w:t>
      </w:r>
      <w:proofErr w:type="gram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РОБОТА  МУЗЕЮ</w:t>
      </w:r>
      <w:proofErr w:type="gramEnd"/>
    </w:p>
    <w:p w14:paraId="34868DEE" w14:textId="26892070" w:rsidR="00AB0DBC" w:rsidRPr="00D24004" w:rsidRDefault="00EE7CD4" w:rsidP="00EE7C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</w:t>
      </w:r>
      <w:r w:rsidR="00F8348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Станом на </w:t>
      </w:r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01.01.2022 року фонди музею нараховують 430 одиниць основного фонду,</w:t>
      </w:r>
      <w:r w:rsidR="00F8348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а саме:</w:t>
      </w:r>
    </w:p>
    <w:p w14:paraId="28FFADCB" w14:textId="68E1535C" w:rsidR="00AB0DBC" w:rsidRPr="00D24004" w:rsidRDefault="00AB0DBC" w:rsidP="00F8348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Речових   -  96 предметів</w:t>
      </w:r>
    </w:p>
    <w:p w14:paraId="73BAFF6A" w14:textId="5D51628B" w:rsidR="00AB0DBC" w:rsidRPr="00D24004" w:rsidRDefault="00AB0DBC" w:rsidP="00F8348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Образотворчих  - 33предмети</w:t>
      </w:r>
    </w:p>
    <w:p w14:paraId="66D23C47" w14:textId="1CA0742C" w:rsidR="00AB0DBC" w:rsidRPr="00D24004" w:rsidRDefault="00AB0DBC" w:rsidP="00F8348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Декоративно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-</w:t>
      </w:r>
      <w:r w:rsidR="00F8348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ужиткових  -</w:t>
      </w:r>
      <w:r w:rsidR="00F8348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46 предметів</w:t>
      </w:r>
    </w:p>
    <w:p w14:paraId="2A5F6FEC" w14:textId="500EBD52" w:rsidR="00AB0DBC" w:rsidRPr="00D24004" w:rsidRDefault="00AB0DBC" w:rsidP="00F8348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Писемних  -  222 предмети</w:t>
      </w:r>
    </w:p>
    <w:p w14:paraId="2A557B71" w14:textId="0A9711A2" w:rsidR="00AB0DBC" w:rsidRPr="00D24004" w:rsidRDefault="00AB0DBC" w:rsidP="00F8348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Фото -</w:t>
      </w:r>
      <w:r w:rsidR="00F8348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27 предметів</w:t>
      </w:r>
    </w:p>
    <w:p w14:paraId="2C6D5533" w14:textId="42314F16" w:rsidR="00AB0DBC" w:rsidRPr="00D24004" w:rsidRDefault="00AB0DBC" w:rsidP="00F8348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Природничих  - 6 предметів.</w:t>
      </w:r>
    </w:p>
    <w:p w14:paraId="796A5360" w14:textId="4975ABD7" w:rsidR="00AB0DBC" w:rsidRPr="00D24004" w:rsidRDefault="00EE7CD4" w:rsidP="00EE7C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</w:t>
      </w:r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Також м</w:t>
      </w:r>
      <w:r w:rsidR="00F8348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узей</w:t>
      </w:r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має - 100  предметів науково  - допоміжного фонду. </w:t>
      </w:r>
    </w:p>
    <w:p w14:paraId="7F0D7F82" w14:textId="7AE44D64" w:rsidR="00AB0DBC" w:rsidRPr="00D24004" w:rsidRDefault="00AB0DBC" w:rsidP="00AB0DBC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Комплектація  музейної колекціє здійснювалася   за рахунок пошукової роботи, проведення обласних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пленерів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, та майстер класів.</w:t>
      </w:r>
    </w:p>
    <w:p w14:paraId="43E1A553" w14:textId="1962AD6E" w:rsidR="00AB0DBC" w:rsidRPr="00D24004" w:rsidRDefault="00AB0DBC" w:rsidP="00AB0DBC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2021 році до музейних фондів надійшло 15 предметів, що на 10 більше ніж  у минулому  році.</w:t>
      </w:r>
    </w:p>
    <w:p w14:paraId="429027CF" w14:textId="39A78A32" w:rsidR="00AB0DBC" w:rsidRPr="00D24004" w:rsidRDefault="00AB0DBC" w:rsidP="00AB0DBC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За  рахунок пошукової  роботи  основний фонд музею поповнили 9 предметів</w:t>
      </w:r>
      <w:r w:rsidR="00EE7CD4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E7CD4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ц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е друковані періодичні видання: журнал «Світлиця» який видається обласним  центром народної творчості, Погребищенська газета  «Колос»  за різні  роки,</w:t>
      </w:r>
      <w:r w:rsidR="00EE7CD4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 якій є статті  про діяльність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Гопчицької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громади.  Науково- допоміжний фонд поповнили 6 предметів це грамоти та подяки колишнім жителям села Гопчиці, а також трудова  книжка колишнього працівника культури Барана М.М.</w:t>
      </w:r>
    </w:p>
    <w:p w14:paraId="2F54150E" w14:textId="60C6375B" w:rsidR="00AB0DBC" w:rsidRPr="00D24004" w:rsidRDefault="00AB0DBC" w:rsidP="00AB0DBC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Усі предмети  пройшли наукову інвентаризацію, науковий опис та занесенні до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фондово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– облікової  документації.</w:t>
      </w:r>
    </w:p>
    <w:p w14:paraId="0C1E9EA8" w14:textId="7CFB1365" w:rsidR="00AB0DBC" w:rsidRPr="00D24004" w:rsidRDefault="00AB0DBC" w:rsidP="00EE7CD4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Проводилася профілактична робота  із  збереження музейних предметів (боротьба з гризунами  та  міллю, обробка предметів хімічними препаратами провітрювання, просушка та інше).</w:t>
      </w:r>
    </w:p>
    <w:p w14:paraId="0DB94B9B" w14:textId="77777777" w:rsidR="00AB0DBC" w:rsidRPr="00D24004" w:rsidRDefault="00AB0DBC" w:rsidP="00AB0DBC">
      <w:pPr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</w:t>
      </w:r>
    </w:p>
    <w:p w14:paraId="1896321B" w14:textId="77777777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II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. НАУКОВО-ДОСЛІДНИЦЬКА РОБОТА</w:t>
      </w:r>
    </w:p>
    <w:p w14:paraId="2F03B367" w14:textId="77777777" w:rsidR="00EE7CD4" w:rsidRPr="00D24004" w:rsidRDefault="00AB0DBC" w:rsidP="00EE7C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2021 року проведено  наукові дослідження на теми :</w:t>
      </w:r>
      <w:r w:rsidR="00EE7CD4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ідновлення  незалежності  України</w:t>
      </w:r>
      <w:r w:rsidR="00EE7CD4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E7CD4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е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кономічні реформи та рівень життя населення в період перебудови</w:t>
      </w:r>
      <w:r w:rsidR="00EE7CD4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E7CD4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п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ричина та наслідки Чорнобильської катастрофи.  </w:t>
      </w:r>
      <w:r w:rsidR="00EE7CD4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</w:t>
      </w:r>
    </w:p>
    <w:p w14:paraId="63EE61EC" w14:textId="03169FBB" w:rsidR="00AB0DBC" w:rsidRPr="00D24004" w:rsidRDefault="00AB0DBC" w:rsidP="00EE7C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Опрацьовано літературу, інтернет- видання, архівні матеріали, свідчення очевидців, учасників ліквідації аварії. За дослідженими матеріалами підготовлено лекцію  «Ліквідатори аварії на Чорнобильській АЕС- наші           земляки.» </w:t>
      </w:r>
    </w:p>
    <w:p w14:paraId="77447550" w14:textId="6A658382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Вивчено основні напрямки відродження української культури на сучасному етапі; стан та проблеми , які виникли під час реформування освіти в Україні;  здобутки науки та досягнення мистецтва на сучасному етапі; сучасну конфесійну ситуацію в Україні; вклад української  культури.</w:t>
      </w:r>
      <w:r w:rsidR="00EE7CD4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Опрацьовано літературу, інтернет видання.</w:t>
      </w:r>
      <w:r w:rsidR="00EE7CD4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За дослідженими матеріалами підготовлено лекцію «Розвиток незалежної України на сучасному етапі».</w:t>
      </w:r>
    </w:p>
    <w:p w14:paraId="18556CBC" w14:textId="1CEC9ED8" w:rsidR="00AB0DBC" w:rsidRPr="00D24004" w:rsidRDefault="00EE7CD4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102 роки</w:t>
      </w:r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тому, 22 січня 1919року було проголошено  Акт  Злуки. Це була одна з найвизначніших подій Української революції 1917-1921 років. </w:t>
      </w:r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Ухвалення цього документа означало об’єднання Української Народної Республіки і Західноукраїнської  Народної  Республіки. За опрацьованими матеріалами підготовлено лекцію «У єдності наша сила – день Соборності України».</w:t>
      </w:r>
    </w:p>
    <w:p w14:paraId="203926B7" w14:textId="77777777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Проведено дослідження теми:  Воїни Афганці наші  земляки.</w:t>
      </w:r>
    </w:p>
    <w:p w14:paraId="44040380" w14:textId="77777777" w:rsidR="00EE7CD4" w:rsidRPr="00D24004" w:rsidRDefault="00AB0DBC" w:rsidP="00EE7C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Організовано  </w:t>
      </w:r>
      <w:r w:rsidR="00EE7CD4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історичну годину присвячену воїну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афганц</w:t>
      </w:r>
      <w:r w:rsidR="00EE7CD4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ю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Шевчук</w:t>
      </w:r>
      <w:r w:rsidR="00EE7CD4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Олександр</w:t>
      </w:r>
      <w:r w:rsidR="00EE7CD4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Васильович</w:t>
      </w:r>
      <w:r w:rsidR="00EE7CD4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, який загинув, виконуючи військовий обов’язок на території Афганістану .За дослідженими матеріалами підготовлено сценарій історичної</w:t>
      </w:r>
      <w:r w:rsidR="00EE7CD4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години</w:t>
      </w:r>
      <w:r w:rsidR="00EE7CD4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«Дорогами</w:t>
      </w:r>
      <w:r w:rsidR="00EE7CD4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Афганської</w:t>
      </w:r>
      <w:r w:rsidR="00EE7CD4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війни». </w:t>
      </w:r>
    </w:p>
    <w:p w14:paraId="470EED5F" w14:textId="4DADB0B9" w:rsidR="00AB0DBC" w:rsidRPr="00D24004" w:rsidRDefault="00AB0DBC" w:rsidP="00EE7C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Міжнародний день жінок та миру.</w:t>
      </w:r>
      <w:r w:rsidR="00EE7CD4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За дослідженими матеріалами підготовлено сценарій і тематико-структурний план фото- виставки «Жінки орденоносці–наші односельці».</w:t>
      </w:r>
    </w:p>
    <w:p w14:paraId="1C9B7939" w14:textId="35092FD1" w:rsidR="00AB0DBC" w:rsidRPr="00D24004" w:rsidRDefault="00EE7CD4" w:rsidP="00EE7C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Великдень  Свято воскресіння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 опрацьованими матеріалами  підготовлено сценарій і тематико- структурний план  виставки «Великодні </w:t>
      </w:r>
      <w:proofErr w:type="spellStart"/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оберіги</w:t>
      </w:r>
      <w:proofErr w:type="spellEnd"/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»..</w:t>
      </w:r>
    </w:p>
    <w:p w14:paraId="611B677C" w14:textId="6881FC06" w:rsidR="00DD7502" w:rsidRPr="00D24004" w:rsidRDefault="00DD7502" w:rsidP="00DD750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День козацтва</w:t>
      </w:r>
      <w:r w:rsidR="00EE7CD4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, День Захисників і  Захисниць</w:t>
      </w:r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України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За дослідженими матеріалами         підготовлено сценарій та тематико – структурний  план виставки «Війна на сході».</w:t>
      </w:r>
    </w:p>
    <w:p w14:paraId="68355A6E" w14:textId="5DAE6F15" w:rsidR="00AB0DBC" w:rsidRPr="00D24004" w:rsidRDefault="00DD7502" w:rsidP="00DD750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proofErr w:type="spellStart"/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Новорічно</w:t>
      </w:r>
      <w:proofErr w:type="spellEnd"/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– різдвяні свята.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 дослідженими матеріалами підготовлено тематику- структурний план виставки  «Різдвяне диво» (традиційний старовинний зимовий одяг).                               </w:t>
      </w:r>
    </w:p>
    <w:p w14:paraId="7B4282A0" w14:textId="77777777" w:rsidR="00DD7502" w:rsidRPr="00D24004" w:rsidRDefault="00DD7502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61DB11C4" w14:textId="07E870F8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III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. НАУКОВО – ОСВІТНЯ РОБОТА.</w:t>
      </w:r>
    </w:p>
    <w:p w14:paraId="7D180949" w14:textId="77777777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Музей історії села Гопчиця у 2021 році проводив певну науково -  освітню роботу направлену на відзначення державних і народних свят, історичних дат, тощо:</w:t>
      </w:r>
    </w:p>
    <w:p w14:paraId="2DF90C37" w14:textId="1BC064B6" w:rsidR="00AB0DBC" w:rsidRPr="00D24004" w:rsidRDefault="00AB0DBC" w:rsidP="00DD750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-14.01.2021р. з нагоди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новорічно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різдв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’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яних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свят проведена народознавча година «Українське Різдво».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У заході взяли участь працівники культури та громадськість села (15чол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14:paraId="7A1C99B2" w14:textId="5ADFEB17" w:rsidR="00AB0DBC" w:rsidRPr="00D24004" w:rsidRDefault="00AB0DBC" w:rsidP="00DD750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-22.01.2021р. з нагоди Дня Соборності України проведена історична година « У єдності наша сила»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заході взяли участь працівники культури,  громадськість села та учні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Гопчицької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школи 1-111ступеня (20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чол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.)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14:paraId="7F88DEFA" w14:textId="5EF77C66" w:rsidR="00AB0DBC" w:rsidRPr="00D24004" w:rsidRDefault="00AB0DBC" w:rsidP="00DD750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-15.02.2021р. з нагоди дня пам’яті героїв-учасників війни в Афганістані за участю працівників культури та учасника  бойових дій Шевчука І.І. проведено історичну годину « Дорогами Афганської війни»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У заході взяли участь працівники культури та громадськість села (25чол.)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14:paraId="49E7E6D2" w14:textId="6CD9D2A7" w:rsidR="00AB0DBC" w:rsidRPr="00D24004" w:rsidRDefault="00AB0DBC" w:rsidP="00DD750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-06.03.2021р. Міжнародний День жінок та миру в музеї за участю сільського старости Прилуцького Р.М. працівників культури та учнів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Гопчицької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школи проведено народознавчу годину.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заході взяли участь працівники культури,  громадськість села та учні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Гопчицької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школи 1-111ступеня 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(30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чол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.)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14:paraId="654A375F" w14:textId="10FB17E2" w:rsidR="00AB0DBC" w:rsidRPr="00D24004" w:rsidRDefault="00DD7502" w:rsidP="00DD750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-07.03.2021р. з нагоди Шевченківських днів за участю працівників культури та громадськості села.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заході взяли участь працівники культури та громадськість села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(26 </w:t>
      </w:r>
      <w:proofErr w:type="spellStart"/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чол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14:paraId="6B3B2F65" w14:textId="714E5437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     -30.04.2021р. до Великодніх свят за участю працівників культури учнів 5-того класу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Гопчицької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ЗОШ – 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І-ІІІ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ступеня проведено народознавчу годну    «Великодні дзвони».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У заході взяли участь (35чол.)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14:paraId="13767CC6" w14:textId="500B0606" w:rsidR="00AB0DBC" w:rsidRPr="00D24004" w:rsidRDefault="00AB0DBC" w:rsidP="00DD750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-11.05.2021р. з нагоди дня матері за участі учнів Погребищенської ЗОШ №2  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І-ІІІ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ступенів  проведено народознавчу годину «Як батьківщина і сонечко над нами, отак і мама в нас одна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. У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заході взяли   участь (35чол.)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14:paraId="439D638A" w14:textId="66F25B11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-21.05.2021р. з нагоди дня Вишиванки за участю учнів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Новофастівської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ЗОШ  </w:t>
      </w:r>
      <w:bookmarkStart w:id="5" w:name="_Hlk93317640"/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ІІІ </w:t>
      </w:r>
      <w:bookmarkEnd w:id="5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ступені проведено народознавчу годину « Вишиванка, це  український бренд» (32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чол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.)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14:paraId="08007409" w14:textId="5C35CE27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-01.06.2021р. З нагоди дня захисту дітей. За участю  начальника Погребищенського центру безоплатної  правової допомоги  П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Насінника, та  дітей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Гопчицького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ЗДО  проведено історичну годину « Діти мають право» (32чол)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14:paraId="14703B03" w14:textId="17329319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-23.08.2021р. з нагоди Дня Незалежності України  за участю працівників культури та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громадскості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села , а також  учнів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Гопчицької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ЗОШ 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І-ІІІ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ступеня проведено історичну годину  « Ти будеш жити вічно Україно.»  (29чол.)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14:paraId="674D0773" w14:textId="77777777" w:rsidR="00DD7502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-14.10.2021р. З нагоди «Дня козацтва  і захисника України» За участю працівників культури  та жителів  громади проведено історичну годину «Козацтво це наша героїчна спадщина»  (15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чол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.)                                                                                                              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</w:p>
    <w:p w14:paraId="3094AF58" w14:textId="0FA90A69" w:rsidR="00AB0DBC" w:rsidRPr="00D24004" w:rsidRDefault="00DD7502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</w:t>
      </w:r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-10.11.2021р. З нагоди  Дня партизанської слави за участю учнів </w:t>
      </w:r>
      <w:proofErr w:type="spellStart"/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Гопчицької</w:t>
      </w:r>
      <w:proofErr w:type="spellEnd"/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ЗОШ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І-ІІІ </w:t>
      </w:r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ступенів проведено історичну годину «Вони в бій за волю України йшли» (23 </w:t>
      </w:r>
      <w:proofErr w:type="spellStart"/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чол</w:t>
      </w:r>
      <w:proofErr w:type="spellEnd"/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.)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14:paraId="531780DC" w14:textId="4D0F9B18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-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27.11.2021р. До «Дня пам’яті жертв голодомору та політичних репресій» За участю працівників культури та жителів села в музеї проведена історична  година «Голод - пам'ять поколінь.» (18чол.)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14:paraId="47B7531C" w14:textId="1CB1A344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- 5.12.2021р. З нагоди «Дня волонтера» . за участю працівників культури та волонтера  Луценка М.З.  проведено історичну годину  «Волонтери – луди доброї волі» (14чол.)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14:paraId="5EFC352F" w14:textId="24CFA592" w:rsidR="00AB0DBC" w:rsidRPr="00D24004" w:rsidRDefault="00DD7502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24.12.2021р. З нагоди    «</w:t>
      </w:r>
      <w:proofErr w:type="spellStart"/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Новорічно</w:t>
      </w:r>
      <w:proofErr w:type="spellEnd"/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– різдвяних свят». За участю учнів місцевої школи, дітей </w:t>
      </w:r>
      <w:proofErr w:type="spellStart"/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Гопчицького</w:t>
      </w:r>
      <w:proofErr w:type="spellEnd"/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ЗДО, працівників культури, громади . Проведено народознавчу годину  «Різдво крокує по Європі» (17 </w:t>
      </w:r>
      <w:proofErr w:type="spellStart"/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чол</w:t>
      </w:r>
      <w:proofErr w:type="spellEnd"/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.).</w:t>
      </w:r>
    </w:p>
    <w:p w14:paraId="0C912804" w14:textId="77777777" w:rsidR="00AB0DBC" w:rsidRPr="00D24004" w:rsidRDefault="00AB0DBC" w:rsidP="00AB0DBC">
      <w:pPr>
        <w:spacing w:after="0" w:line="240" w:lineRule="auto"/>
        <w:ind w:left="1068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4812A88A" w14:textId="77777777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IV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ВИСТАВКОВА РОБОТА </w:t>
      </w:r>
    </w:p>
    <w:p w14:paraId="0ED88EDA" w14:textId="77777777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За звітний період підготовлено та відкрито виставки:</w:t>
      </w:r>
    </w:p>
    <w:p w14:paraId="24ECF712" w14:textId="430114E1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виставка  «Різдвяне диво» з нагоди «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Новорічно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–різдвяних  свят».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У виставці використані зразки старовинного зимового одягу та роботи майстрині  О.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Андрущенко. У заході прийняли участь  жителі Погребищенської громади. (січень 2021року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52чол.)</w:t>
      </w:r>
    </w:p>
    <w:p w14:paraId="31CF3805" w14:textId="586AD30C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- фото - виставка із фондів музею  « Сумне відлуння гір» у якій висвітлено тему «Війни в Афганістані» 1979-1989р.р. (лютий 2021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року,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25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чол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.).</w:t>
      </w:r>
    </w:p>
    <w:p w14:paraId="75A4E06B" w14:textId="57155CA2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виставка  «Завжди  прекрасна  пора» з нагоди  Міжнародного дня  жінок та миру. На виставці були представлені вишиті рушники  , які зберігаються у фондах музею, а також роботи  майстрині села Гопчиці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О.Тригуб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. (березень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2021р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оку,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37чол.)</w:t>
      </w:r>
    </w:p>
    <w:p w14:paraId="51426973" w14:textId="1E064F29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- виставка  «  Тут  ступала нога кобзаря», присвячена  207 річниці з дня   народження  великого українського поета та художника Тараса Шевченка, на виставці були представлені роботи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Гопчицьких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майстринь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Г.Прилуцької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,Л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Чепис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роботи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П.Пипи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. (березень 2021р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оку,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45чол.).</w:t>
      </w:r>
    </w:p>
    <w:p w14:paraId="7BD42EED" w14:textId="65550959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виставка   «Великдень  у житті  подолян.»  З нагоди  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Великодних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свят, за участю працівників культури та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Гопчицької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майстрині 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О.Тригуб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,     де були представлені великодні  писанки. (травень 2021р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оку,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68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чол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.).</w:t>
      </w:r>
    </w:p>
    <w:p w14:paraId="1619253F" w14:textId="0DA4DB94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виставка « Скляні барви»  на якій представлені  роботи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Гопчицької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майстрині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О.Короткої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в заході прийняли участь  учні 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Гопчицької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ЗОШ 1-111 ст.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Гопчицького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ЗДО (червень 2021р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оку,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38чол.).</w:t>
      </w:r>
    </w:p>
    <w:p w14:paraId="5DB6B222" w14:textId="7380C1AB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виставка     «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Гопчицькі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краєвиди» де були представлені роботи відомих художників: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І.Горобчука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; 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В.Слободянюка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; В. Степанюка ;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О.Шульганя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, в даному заході прийняли участь представники місцевого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старостату,працівники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культури  та громадськість села  (липень 2021р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оку,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55чол.).</w:t>
      </w:r>
    </w:p>
    <w:p w14:paraId="44DCB0CC" w14:textId="3DDE8B0E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фото – виставка «Минуле, але  незабутнє» Де були представлені  світлини з минувшини 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Гопчицької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громади , у заходах   взяли участь  працівники культури та учасники обласного фестивалю «Світанки  над Россю»       (серпень 2021р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оку,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2.1.  тис. 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чол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.)</w:t>
      </w:r>
    </w:p>
    <w:p w14:paraId="617751E8" w14:textId="5DB53C8D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- фото – виставка «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Гопчицькі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трудівники – орденоносці» на якій були представлені  фото колишніх жителів села , які були нагороджені орденами та медалями за  звитяжну працю. (вересень 2021р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оку,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43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чол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,)</w:t>
      </w:r>
    </w:p>
    <w:p w14:paraId="398E1C48" w14:textId="234A7B2A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- фото - виставка «Трудові будні сьогодення» на якій були представлені світлини нинішніх працівників  установ та організацій нашої громади. В заході взяли участь  працівники культури, працівники фермерського господарства, та працівники  Погребищенського рибгоспу. (листопад 2021р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оку,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58чол.)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9268506" w14:textId="77777777" w:rsidR="00DD7502" w:rsidRPr="00D24004" w:rsidRDefault="00DD7502" w:rsidP="00DD750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1BDFB852" w14:textId="4369491C" w:rsidR="00AB0DBC" w:rsidRPr="00D24004" w:rsidRDefault="00AB0DBC" w:rsidP="00DD750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V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РЕКЛАМНО </w:t>
      </w:r>
      <w:proofErr w:type="gram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-  ІНФОРМАЦІЙНА</w:t>
      </w:r>
      <w:proofErr w:type="gram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РОБОТА</w:t>
      </w:r>
    </w:p>
    <w:p w14:paraId="007469A5" w14:textId="72A51D7D" w:rsidR="00AB0DBC" w:rsidRPr="00D24004" w:rsidRDefault="00DD7502" w:rsidP="00DD75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</w:t>
      </w:r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Музеєм історії села Гопчиця  систематично проводиться робота по популяризації  </w:t>
      </w:r>
      <w:proofErr w:type="spellStart"/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закладу,як</w:t>
      </w:r>
      <w:proofErr w:type="spellEnd"/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осередку культури.</w:t>
      </w:r>
    </w:p>
    <w:p w14:paraId="2795BE27" w14:textId="0A9EB54E" w:rsidR="00AB0DBC" w:rsidRPr="00D24004" w:rsidRDefault="00AB0DBC" w:rsidP="00DD750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На сайті громади  розміщено відеоінформацію 3-</w:t>
      </w:r>
      <w:r w:rsidRPr="00D24004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D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музей. Посилання:</w:t>
      </w:r>
      <w:r w:rsidRPr="00D24004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www</w:t>
      </w:r>
      <w:r w:rsidRPr="00D2400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.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hopchytsya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. </w:t>
      </w:r>
      <w:r w:rsidRPr="00D24004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com</w:t>
      </w:r>
      <w:r w:rsidRPr="00D2400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.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ua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 </w:t>
      </w:r>
    </w:p>
    <w:p w14:paraId="1890E3B2" w14:textId="4905A454" w:rsidR="00AB0DBC" w:rsidRPr="00D24004" w:rsidRDefault="00AB0DBC" w:rsidP="00DD750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Оновлено буклет 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«Музей історії с. Гопчиця»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коротким описом залів та схемою розташування музею у населеному пункті </w:t>
      </w:r>
    </w:p>
    <w:p w14:paraId="6DEDFDC6" w14:textId="75E31218" w:rsidR="00AB0DBC" w:rsidRPr="00D24004" w:rsidRDefault="00AB0DBC" w:rsidP="00DD750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 80-річчя окупації села Гопчиця під час 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Д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ругої 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С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вітової війни (липень 1943р.) в Погребищенській газеті «Колос» розміщено статтю  «Рось виходить з берегів» , автор директор музею М.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Петренко.</w:t>
      </w:r>
      <w:r w:rsidR="00DD7502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Посилання:  газета «Колос» № №55-56 від 16та21 07.2021р. та  на сайті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Гопчицької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громади    </w:t>
      </w:r>
      <w:r w:rsidRPr="00D24004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www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hopchytsya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D24004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com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ua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.</w:t>
      </w:r>
    </w:p>
    <w:p w14:paraId="159F6C73" w14:textId="3437656C" w:rsidR="00AB0DBC" w:rsidRPr="00D24004" w:rsidRDefault="00AB0DBC" w:rsidP="00BB359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На </w:t>
      </w:r>
      <w:proofErr w:type="spellStart"/>
      <w:proofErr w:type="gramStart"/>
      <w:r w:rsidRPr="00D2400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основі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матеріалів</w:t>
      </w:r>
      <w:proofErr w:type="spellEnd"/>
      <w:proofErr w:type="gramEnd"/>
      <w:r w:rsidRPr="00D2400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 та 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документів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,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що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зберігаються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 у фондах музею,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спільно  з журналістом  О.</w:t>
      </w:r>
      <w:r w:rsidR="00BB3593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Саліженко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підготовлено документальну розповідь «Пам’яті двадцяти». Посилання : </w:t>
      </w:r>
      <w:r w:rsidRPr="00D24004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www</w:t>
      </w:r>
      <w:r w:rsidRPr="00D2400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.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hopchytsya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. </w:t>
      </w:r>
      <w:r w:rsidRPr="00D24004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com</w:t>
      </w:r>
      <w:r w:rsidRPr="00D2400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.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ua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</w:p>
    <w:p w14:paraId="28524309" w14:textId="0378C108" w:rsidR="00AB0DBC" w:rsidRPr="00D24004" w:rsidRDefault="00BB3593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proofErr w:type="gramStart"/>
      <w:r w:rsidRPr="00D2400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Музей</w:t>
      </w:r>
      <w:proofErr w:type="gramEnd"/>
      <w:r w:rsidRPr="00D2400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взяв участь у</w:t>
      </w:r>
      <w:r w:rsidR="00AB0DBC" w:rsidRPr="00D2400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AB0DBC" w:rsidRPr="00D2400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виготовлен</w:t>
      </w:r>
      <w:r w:rsidRPr="00D2400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і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AB0DBC" w:rsidRPr="00D2400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календарі</w:t>
      </w:r>
      <w:r w:rsidRPr="00D2400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в</w:t>
      </w:r>
      <w:proofErr w:type="spellEnd"/>
      <w:r w:rsidRPr="00D2400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на 2021 </w:t>
      </w:r>
      <w:proofErr w:type="spellStart"/>
      <w:r w:rsidRPr="00D2400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рік</w:t>
      </w:r>
      <w:proofErr w:type="spellEnd"/>
      <w:r w:rsidR="00AB0DBC" w:rsidRPr="00D2400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з </w:t>
      </w:r>
      <w:proofErr w:type="spellStart"/>
      <w:r w:rsidR="00AB0DBC" w:rsidRPr="00D2400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краєвидами</w:t>
      </w:r>
      <w:proofErr w:type="spellEnd"/>
      <w:r w:rsidR="00AB0DBC" w:rsidRPr="00D2400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села.</w:t>
      </w:r>
    </w:p>
    <w:p w14:paraId="76E27C65" w14:textId="77777777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3037F6F1" w14:textId="77777777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6E0958E9" w14:textId="77777777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77A4C8EB" w14:textId="77777777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VI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. ПІДВИЩЕННЯ ФАХОВОГО РІВНЯ</w:t>
      </w:r>
    </w:p>
    <w:p w14:paraId="07BCDD54" w14:textId="1A0C76AC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Курси підвищення кваліфікації при </w:t>
      </w:r>
      <w:r w:rsidR="000E6871" w:rsidRPr="00D24004">
        <w:rPr>
          <w:rFonts w:ascii="Times New Roman" w:eastAsia="Calibri" w:hAnsi="Times New Roman" w:cs="Times New Roman"/>
          <w:sz w:val="28"/>
          <w:szCs w:val="28"/>
        </w:rPr>
        <w:t>Вінницькому обласному  навчально-методичному  центрі галузі культури, мистецтва та туризму</w:t>
      </w:r>
      <w:r w:rsidR="000E6871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жовтень 2016р.).</w:t>
      </w:r>
    </w:p>
    <w:p w14:paraId="7383A007" w14:textId="6FF2E5A7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Працівник музею брав  участь  в нарадах, семінарах які проводилися   обласним краєзнавчим музеєм.                                                 </w:t>
      </w:r>
    </w:p>
    <w:p w14:paraId="3F7F87C0" w14:textId="77777777" w:rsidR="00BB3593" w:rsidRPr="00D24004" w:rsidRDefault="00BB3593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1B9F1572" w14:textId="074D6745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VII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. ГОСПОДАРСЬКА РОБОТА</w:t>
      </w:r>
    </w:p>
    <w:p w14:paraId="41067547" w14:textId="77777777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Музей має два окремих приміщення.</w:t>
      </w:r>
    </w:p>
    <w:p w14:paraId="2FCE0DD8" w14:textId="77777777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Площа музею становить – 227м²</w:t>
      </w:r>
    </w:p>
    <w:p w14:paraId="0EF5E446" w14:textId="77777777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Площа музейної території – 1468м²</w:t>
      </w:r>
    </w:p>
    <w:p w14:paraId="0A430BE1" w14:textId="6EB6FDE6" w:rsidR="00AB0DBC" w:rsidRPr="00D24004" w:rsidRDefault="00AB0DBC" w:rsidP="00AB0DBC">
      <w:pPr>
        <w:numPr>
          <w:ilvl w:val="0"/>
          <w:numId w:val="1"/>
        </w:numPr>
        <w:tabs>
          <w:tab w:val="num" w:pos="72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Протягом року проводилося прибирання </w:t>
      </w:r>
      <w:r w:rsidR="00BB3593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прилеглої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території;</w:t>
      </w:r>
    </w:p>
    <w:p w14:paraId="492B5DED" w14:textId="77777777" w:rsidR="00AB0DBC" w:rsidRPr="00D24004" w:rsidRDefault="00AB0DBC" w:rsidP="00AB0DBC">
      <w:pPr>
        <w:numPr>
          <w:ilvl w:val="0"/>
          <w:numId w:val="1"/>
        </w:numPr>
        <w:tabs>
          <w:tab w:val="num" w:pos="72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Власними силами здійснено косметичний ремонт фасаду приміщення та придбано канцтоварів на суму  1,0 тис. грн.;</w:t>
      </w:r>
    </w:p>
    <w:p w14:paraId="1FBF26DD" w14:textId="5156BAE9" w:rsidR="00AB0DBC" w:rsidRPr="00D24004" w:rsidRDefault="00AB0DBC" w:rsidP="00AB0DBC">
      <w:pPr>
        <w:numPr>
          <w:ilvl w:val="0"/>
          <w:numId w:val="1"/>
        </w:numPr>
        <w:tabs>
          <w:tab w:val="num" w:pos="72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З місцевого бюджету виділено кошти в сумі 6,0</w:t>
      </w:r>
      <w:r w:rsidR="00BB3593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тис.</w:t>
      </w:r>
      <w:r w:rsidR="00BB3593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грн; для виготовлення технічної документації музею історії села Гопчиця Погребищенської міської ради.</w:t>
      </w:r>
    </w:p>
    <w:p w14:paraId="0342B6FE" w14:textId="77777777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3172E56C" w14:textId="77777777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VIII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.ПЕРСОНАЛ МУЗЕЮ</w:t>
      </w:r>
    </w:p>
    <w:p w14:paraId="436CE845" w14:textId="77777777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Облікова кількість штатних працівників складає одну одиницю.</w:t>
      </w:r>
    </w:p>
    <w:p w14:paraId="44177695" w14:textId="77777777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532D11F6" w14:textId="77777777" w:rsidR="00AB0DBC" w:rsidRPr="00D24004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IX</w:t>
      </w:r>
      <w:r w:rsidRPr="00D2400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gramStart"/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ПРОБЛЕМНІ  ПИТАННЯ</w:t>
      </w:r>
      <w:proofErr w:type="gramEnd"/>
    </w:p>
    <w:p w14:paraId="0316F06C" w14:textId="03635FA2" w:rsidR="00AB0DBC" w:rsidRPr="00D24004" w:rsidRDefault="000E6871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Приміщення музею потребує капітального ремонту.</w:t>
      </w:r>
    </w:p>
    <w:p w14:paraId="2CA947AB" w14:textId="0896B57A" w:rsidR="00AB0DBC" w:rsidRPr="00D24004" w:rsidRDefault="000E6871" w:rsidP="00BB359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BB3593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Недостатнє фінансування на проведення заходів  </w:t>
      </w:r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(</w:t>
      </w:r>
      <w:proofErr w:type="spellStart"/>
      <w:r w:rsidR="00BB3593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п</w:t>
      </w:r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ленери</w:t>
      </w:r>
      <w:proofErr w:type="spellEnd"/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BB3593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B0DBC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майстер класи та  ін..)</w:t>
      </w:r>
    </w:p>
    <w:p w14:paraId="5A77B910" w14:textId="77777777" w:rsidR="000E6871" w:rsidRPr="00D24004" w:rsidRDefault="000E6871" w:rsidP="000E687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uk-UA"/>
        </w:rPr>
      </w:pPr>
    </w:p>
    <w:p w14:paraId="7721E367" w14:textId="289E79D0" w:rsidR="000E6871" w:rsidRPr="00D24004" w:rsidRDefault="000E6871" w:rsidP="000E687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uk-UA"/>
        </w:rPr>
      </w:pPr>
      <w:bookmarkStart w:id="6" w:name="_Hlk93319615"/>
      <w:r w:rsidRPr="00D24004">
        <w:rPr>
          <w:rFonts w:ascii="Times New Roman" w:eastAsia="Times New Roman" w:hAnsi="Times New Roman" w:cs="Times New Roman"/>
          <w:caps/>
          <w:sz w:val="28"/>
          <w:szCs w:val="28"/>
          <w:lang w:val="en-US" w:eastAsia="uk-UA"/>
        </w:rPr>
        <w:t>X</w:t>
      </w:r>
      <w:r w:rsidRPr="00D24004">
        <w:rPr>
          <w:rFonts w:ascii="Times New Roman" w:eastAsia="Times New Roman" w:hAnsi="Times New Roman" w:cs="Times New Roman"/>
          <w:caps/>
          <w:sz w:val="28"/>
          <w:szCs w:val="28"/>
          <w:lang w:val="ru-RU" w:eastAsia="uk-UA"/>
        </w:rPr>
        <w:t xml:space="preserve"> </w:t>
      </w:r>
      <w:r w:rsidRPr="00D24004">
        <w:rPr>
          <w:rFonts w:ascii="Times New Roman" w:eastAsia="Times New Roman" w:hAnsi="Times New Roman" w:cs="Times New Roman"/>
          <w:caps/>
          <w:sz w:val="28"/>
          <w:szCs w:val="28"/>
          <w:lang w:eastAsia="uk-UA"/>
        </w:rPr>
        <w:t>Основні плани на 2022 рік</w:t>
      </w:r>
    </w:p>
    <w:p w14:paraId="56F4CA70" w14:textId="6E0EBFD2" w:rsidR="000E6871" w:rsidRPr="00D24004" w:rsidRDefault="000E6871" w:rsidP="000E687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caps/>
          <w:sz w:val="28"/>
          <w:szCs w:val="28"/>
          <w:lang w:eastAsia="uk-UA"/>
        </w:rPr>
        <w:t>-П</w:t>
      </w: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родовжити науково-дослідну роботу</w:t>
      </w:r>
    </w:p>
    <w:p w14:paraId="3188C206" w14:textId="109D00B8" w:rsidR="008D2118" w:rsidRPr="00D24004" w:rsidRDefault="000E6871" w:rsidP="008D211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8D2118"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Продовжувати роботу щодо поповнення музейного фонду</w:t>
      </w:r>
    </w:p>
    <w:p w14:paraId="1E6CE205" w14:textId="3A59B18C" w:rsidR="000E6871" w:rsidRPr="00D24004" w:rsidRDefault="000E6871" w:rsidP="000E687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-Порушити клопотання перед відділом культури Погребищенської міської ради щодо виділення коштів на капітальний ремонт приміщення</w:t>
      </w:r>
    </w:p>
    <w:p w14:paraId="1DFD0993" w14:textId="0689CF1A" w:rsidR="000E6871" w:rsidRPr="00D24004" w:rsidRDefault="000E6871" w:rsidP="000E687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-Участь у заходах різних рівнів</w:t>
      </w:r>
    </w:p>
    <w:p w14:paraId="6FDACB2B" w14:textId="1ED75398" w:rsidR="000E6871" w:rsidRPr="00D24004" w:rsidRDefault="000E6871" w:rsidP="000E687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24004">
        <w:rPr>
          <w:rFonts w:ascii="Times New Roman" w:eastAsia="Times New Roman" w:hAnsi="Times New Roman" w:cs="Times New Roman"/>
          <w:sz w:val="28"/>
          <w:szCs w:val="28"/>
          <w:lang w:eastAsia="uk-UA"/>
        </w:rPr>
        <w:t>-Пройти курси підвищення кваліфікації у Вінницькому обласному  навчально-методичному  центрі галузі культури, мистецтва та туризму</w:t>
      </w:r>
    </w:p>
    <w:p w14:paraId="752F40B0" w14:textId="77777777" w:rsidR="00AB0DBC" w:rsidRPr="00946546" w:rsidRDefault="00AB0DBC" w:rsidP="00AB0DB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5B81E443" w14:textId="77777777" w:rsidR="00AB0DBC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bookmarkEnd w:id="6"/>
    <w:p w14:paraId="211EBF00" w14:textId="77777777" w:rsidR="00AB0DBC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3392229D" w14:textId="77777777" w:rsidR="00AB0DBC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0846C30C" w14:textId="77777777" w:rsidR="00AB0DBC" w:rsidRPr="00D9149A" w:rsidRDefault="00AB0DBC" w:rsidP="00AB0DB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1DB546F4" w14:textId="77777777" w:rsidR="00AB0DBC" w:rsidRPr="00D9149A" w:rsidRDefault="00AB0DBC" w:rsidP="00AB0DBC">
      <w:pPr>
        <w:tabs>
          <w:tab w:val="left" w:pos="58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D9149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Керуючий справами (секретар)</w:t>
      </w:r>
    </w:p>
    <w:p w14:paraId="4E6FBCD5" w14:textId="77777777" w:rsidR="00AB0DBC" w:rsidRPr="00D9149A" w:rsidRDefault="00AB0DBC" w:rsidP="00AB0DBC">
      <w:pPr>
        <w:tabs>
          <w:tab w:val="left" w:pos="58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D9149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виконавчого комітету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</w:t>
      </w:r>
    </w:p>
    <w:p w14:paraId="2FAC0814" w14:textId="62B3DFCD" w:rsidR="00AB0DBC" w:rsidRPr="00D9149A" w:rsidRDefault="00AB0DBC" w:rsidP="00AB0DBC">
      <w:pPr>
        <w:tabs>
          <w:tab w:val="left" w:pos="58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D9149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Погребищенської міської ради                         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</w:t>
      </w:r>
      <w:r w:rsidRPr="00D9149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</w:t>
      </w:r>
      <w:r w:rsidR="000E687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D9149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        Леся ФРОЄСКО</w:t>
      </w:r>
    </w:p>
    <w:p w14:paraId="75BEB2CA" w14:textId="77777777" w:rsidR="00AB0DBC" w:rsidRPr="00D9149A" w:rsidRDefault="00AB0DBC" w:rsidP="00AB0DBC">
      <w:pPr>
        <w:tabs>
          <w:tab w:val="left" w:pos="58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2FDDF32F" w14:textId="77777777" w:rsidR="00AB0DBC" w:rsidRPr="00D9149A" w:rsidRDefault="00AB0DBC" w:rsidP="00AB0DBC">
      <w:pPr>
        <w:tabs>
          <w:tab w:val="left" w:pos="580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3F9E8496" w14:textId="77777777" w:rsidR="00AB0DBC" w:rsidRDefault="00AB0DBC" w:rsidP="006855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sectPr w:rsidR="00AB0D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105E6A"/>
    <w:multiLevelType w:val="hybridMultilevel"/>
    <w:tmpl w:val="A5289548"/>
    <w:lvl w:ilvl="0" w:tplc="0422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467B2118"/>
    <w:multiLevelType w:val="hybridMultilevel"/>
    <w:tmpl w:val="688414F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5E35A41"/>
    <w:multiLevelType w:val="hybridMultilevel"/>
    <w:tmpl w:val="6DE8CE7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BD7"/>
    <w:rsid w:val="000E6871"/>
    <w:rsid w:val="004A69B6"/>
    <w:rsid w:val="005B1BD7"/>
    <w:rsid w:val="0068551E"/>
    <w:rsid w:val="008D2118"/>
    <w:rsid w:val="00946546"/>
    <w:rsid w:val="009A27A2"/>
    <w:rsid w:val="00AB0DBC"/>
    <w:rsid w:val="00BB3593"/>
    <w:rsid w:val="00C400C0"/>
    <w:rsid w:val="00D24004"/>
    <w:rsid w:val="00DD7502"/>
    <w:rsid w:val="00E71B78"/>
    <w:rsid w:val="00EE7CD4"/>
    <w:rsid w:val="00F8348C"/>
    <w:rsid w:val="00FA7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8F00E"/>
  <w15:chartTrackingRefBased/>
  <w15:docId w15:val="{9AF74EC3-657B-4AFB-8845-300519AD4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0DB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55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855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11518</Words>
  <Characters>6566</Characters>
  <Application>Microsoft Office Word</Application>
  <DocSecurity>0</DocSecurity>
  <Lines>54</Lines>
  <Paragraphs>36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2022-01-20T06:54:00Z</cp:lastPrinted>
  <dcterms:created xsi:type="dcterms:W3CDTF">2022-01-17T09:57:00Z</dcterms:created>
  <dcterms:modified xsi:type="dcterms:W3CDTF">2022-01-25T13:19:00Z</dcterms:modified>
</cp:coreProperties>
</file>