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2615" w14:textId="77777777" w:rsidR="00974B2D" w:rsidRDefault="00974B2D" w:rsidP="002E7CD0">
      <w:pPr>
        <w:rPr>
          <w:rFonts w:ascii="Times New Roman" w:hAnsi="Times New Roman" w:cs="Times New Roman"/>
          <w:sz w:val="28"/>
          <w:szCs w:val="28"/>
        </w:rPr>
      </w:pPr>
      <w:bookmarkStart w:id="0" w:name="_Hlk142559773"/>
    </w:p>
    <w:bookmarkEnd w:id="0"/>
    <w:p w14:paraId="0B1861E2" w14:textId="77777777" w:rsidR="00F80DE4" w:rsidRDefault="00F80DE4" w:rsidP="00D75601">
      <w:pPr>
        <w:shd w:val="clear" w:color="auto" w:fill="FFFFFF"/>
        <w:spacing w:after="96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32"/>
          <w:szCs w:val="32"/>
          <w:lang w:eastAsia="uk-UA"/>
        </w:rPr>
      </w:pPr>
    </w:p>
    <w:p w14:paraId="78B3DCAD" w14:textId="77777777" w:rsidR="00F80DE4" w:rsidRDefault="00F80DE4" w:rsidP="00D75601">
      <w:pPr>
        <w:shd w:val="clear" w:color="auto" w:fill="FFFFFF"/>
        <w:spacing w:after="96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32"/>
          <w:szCs w:val="32"/>
          <w:lang w:eastAsia="uk-UA"/>
        </w:rPr>
      </w:pPr>
    </w:p>
    <w:p w14:paraId="53BEBECB" w14:textId="47CB9EE0" w:rsidR="00AF3F94" w:rsidRPr="00AF3F94" w:rsidRDefault="00F80DE4" w:rsidP="00AF3F94">
      <w:pPr>
        <w:ind w:firstLine="6804"/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</w:pPr>
      <w:bookmarkStart w:id="1" w:name="_Hlk158201074"/>
      <w:bookmarkStart w:id="2" w:name="top"/>
      <w:bookmarkStart w:id="3" w:name="_GoBack"/>
      <w:bookmarkEnd w:id="3"/>
      <w:r>
        <w:rPr>
          <w:rFonts w:eastAsia="SimSun"/>
        </w:rPr>
        <w:t xml:space="preserve">                                   </w:t>
      </w:r>
      <w:r w:rsidR="00AF3F94" w:rsidRPr="00AF3F9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>Додаток 1</w:t>
      </w:r>
    </w:p>
    <w:bookmarkEnd w:id="2"/>
    <w:p w14:paraId="57AA454A" w14:textId="77777777" w:rsidR="00AF3F94" w:rsidRPr="00AF3F94" w:rsidRDefault="00AF3F94" w:rsidP="00AF3F94">
      <w:pPr>
        <w:shd w:val="clear" w:color="auto" w:fill="FFFFFF"/>
        <w:spacing w:after="0" w:line="256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F94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ПРОПОЗИЦІЯ ІДЕЇ ПРОЄКТУ</w:t>
      </w:r>
    </w:p>
    <w:p w14:paraId="3A311607" w14:textId="77777777" w:rsidR="00AF3F94" w:rsidRPr="00AF3F94" w:rsidRDefault="00AF3F94" w:rsidP="00AF3F94">
      <w:pPr>
        <w:shd w:val="clear" w:color="auto" w:fill="FFFFFF"/>
        <w:spacing w:after="0" w:line="256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Плану заходів на 2024 - 2027 роки з реалізації Стратегії </w:t>
      </w:r>
    </w:p>
    <w:p w14:paraId="0826E4D6" w14:textId="77777777" w:rsidR="00AF3F94" w:rsidRPr="00AF3F94" w:rsidRDefault="00AF3F94" w:rsidP="00AF3F94">
      <w:pPr>
        <w:shd w:val="clear" w:color="auto" w:fill="FFFFFF"/>
        <w:spacing w:after="60" w:line="256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F94">
        <w:rPr>
          <w:rFonts w:ascii="Times New Roman" w:eastAsia="Times New Roman" w:hAnsi="Times New Roman" w:cs="Times New Roman"/>
          <w:b/>
          <w:bCs/>
          <w:sz w:val="24"/>
          <w:szCs w:val="24"/>
        </w:rPr>
        <w:t>розвитку Погребищенської міської територіальної  громади до 2030 року</w:t>
      </w:r>
    </w:p>
    <w:tbl>
      <w:tblPr>
        <w:tblpPr w:leftFromText="180" w:rightFromText="180" w:vertAnchor="text" w:horzAnchor="margin" w:tblpX="-304" w:tblpY="165"/>
        <w:tblW w:w="110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1654"/>
        <w:gridCol w:w="1489"/>
        <w:gridCol w:w="1397"/>
        <w:gridCol w:w="1183"/>
        <w:gridCol w:w="2640"/>
      </w:tblGrid>
      <w:tr w:rsidR="00AF3F94" w:rsidRPr="00AF3F94" w14:paraId="49EC22BB" w14:textId="77777777" w:rsidTr="00DA69AE">
        <w:trPr>
          <w:trHeight w:val="97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5947F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Ваші контакти: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Прізвище Ім’я По-батькові: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EB329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AF3F94" w:rsidRPr="00AF3F94" w14:paraId="329576BF" w14:textId="77777777" w:rsidTr="00DA69AE">
        <w:trPr>
          <w:trHeight w:val="95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FD3CEC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 (стаціонарний або мобільний):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6ED2B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AF3F94" w:rsidRPr="00AF3F94" w14:paraId="4203CFD0" w14:textId="77777777" w:rsidTr="00DA69AE">
        <w:trPr>
          <w:trHeight w:val="37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94BFD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Електронна адреса: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4F124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AF3F94" w:rsidRPr="00AF3F94" w14:paraId="600515BD" w14:textId="77777777" w:rsidTr="00DA69AE">
        <w:trPr>
          <w:trHeight w:val="100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84152" w14:textId="77777777" w:rsidR="00AF3F94" w:rsidRPr="00AF3F94" w:rsidRDefault="00AF3F94" w:rsidP="00DA69AE">
            <w:pPr>
              <w:keepNext/>
              <w:keepLines/>
              <w:spacing w:before="40" w:after="40"/>
              <w:outlineLvl w:val="5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Номер і назва завдання: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EA9B4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Назвіть завдання зі Стратегії розвитку</w:t>
            </w:r>
            <w:r w:rsidRPr="00AF3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територіальної громади, якого стосується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проєктна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ідея</w:t>
            </w:r>
          </w:p>
          <w:p w14:paraId="59C119BC" w14:textId="0A88C5A8" w:rsidR="00AF3F94" w:rsidRPr="00AF3F94" w:rsidRDefault="00AF3F94" w:rsidP="00122E45">
            <w:pPr>
              <w:spacing w:after="0" w:line="240" w:lineRule="auto"/>
              <w:ind w:right="-2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(Приклад: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2.1.1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Створення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належної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якісної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дорожньої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="00122E45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                              </w:t>
            </w:r>
            <w:r w:rsidRPr="00AF3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інфраструктури</w:t>
            </w:r>
            <w:r w:rsidRPr="00AF3F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F3F94" w:rsidRPr="00AF3F94" w14:paraId="47DC8CAF" w14:textId="77777777" w:rsidTr="00DA69AE">
        <w:trPr>
          <w:trHeight w:val="6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FE8B3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2EEA39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повинна відображати його зміст, використовуючи настільки мало слів наскільки це можливо </w:t>
            </w:r>
          </w:p>
        </w:tc>
      </w:tr>
      <w:tr w:rsidR="00AF3F94" w:rsidRPr="00AF3F94" w14:paraId="11B813B2" w14:textId="77777777" w:rsidTr="00DA69AE">
        <w:trPr>
          <w:trHeight w:val="6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DF8B4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Цілі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AF724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Зазначте одну або кілька цілей, які будуть досягнуті внаслідок реалізації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F3F94" w:rsidRPr="00AF3F94" w14:paraId="4787E4D5" w14:textId="77777777" w:rsidTr="00F74A24">
        <w:trPr>
          <w:trHeight w:val="74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851A1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Територія, на яку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матиме вплив: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06FA5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Зазначте в яких населених пунктах громади має здійснюватись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</w:t>
            </w:r>
            <w:proofErr w:type="spellEnd"/>
          </w:p>
        </w:tc>
      </w:tr>
      <w:tr w:rsidR="00AF3F94" w:rsidRPr="00AF3F94" w14:paraId="2938D83C" w14:textId="77777777" w:rsidTr="00F74A24">
        <w:trPr>
          <w:trHeight w:val="7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29BB1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Орієнтовна кількість отримувачів вигод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FBA6C0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Зазначте яка кількість населення (розбити за статтю, віком, соціальним статусом) буде отримувачем вигод від реалізації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</w:p>
        </w:tc>
      </w:tr>
      <w:tr w:rsidR="00AF3F94" w:rsidRPr="00AF3F94" w14:paraId="59678DC2" w14:textId="77777777" w:rsidTr="00DA69AE">
        <w:trPr>
          <w:trHeight w:val="9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CC5064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Стислий опис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4B098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Максимально стислий опис (не більше 200 слів) проблеми і змін, які буде досягнуто, внаслідок реалізації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 На задоволення яких потреб чоловіків та жінок націлено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F3F94" w:rsidRPr="00AF3F94" w14:paraId="36FCA094" w14:textId="77777777" w:rsidTr="00DA69AE">
        <w:trPr>
          <w:trHeight w:val="157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643CF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Очікувані результати: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45177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Виключно ключові очікувані результати повинні бути зазначені тут у наступній формі «завершено», «створено», «підготовлено», «навчено» і т.д. Очікувані результати мають чітко вести до досягнення завдань, на які спрямований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30C6000C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Який вплив результат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матиме на чоловіків та жінок, дітей, людей з особливими потребами, людей похилого віку.</w:t>
            </w:r>
          </w:p>
        </w:tc>
      </w:tr>
      <w:tr w:rsidR="00AF3F94" w:rsidRPr="00AF3F94" w14:paraId="33A1D364" w14:textId="77777777" w:rsidTr="00DA69AE">
        <w:trPr>
          <w:trHeight w:val="9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A92DE7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Ключові заходи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2AC1E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Зазначте лише ключові групи заходів у формі «створення», «підготовка», «організація» і т.д. Заходи повинні вести до досягнення зазначених очікуваних результатів. </w:t>
            </w:r>
          </w:p>
        </w:tc>
      </w:tr>
      <w:tr w:rsidR="00AF3F94" w:rsidRPr="00AF3F94" w14:paraId="3EF367A4" w14:textId="77777777" w:rsidTr="00DA69AE">
        <w:trPr>
          <w:trHeight w:val="3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76AA8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Період здійснення: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03AC3E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 (місяць / рік) - до (місяць / рік):</w:t>
            </w:r>
          </w:p>
        </w:tc>
      </w:tr>
      <w:tr w:rsidR="00DA69AE" w:rsidRPr="00AF3F94" w14:paraId="42696BBD" w14:textId="77777777" w:rsidTr="00DA69AE">
        <w:trPr>
          <w:trHeight w:val="38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BE35D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Орієнтовна вартість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тис. грн.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E16AB" w14:textId="77777777" w:rsidR="00AF3F94" w:rsidRPr="00AF3F94" w:rsidRDefault="00AF3F94" w:rsidP="00DA69AE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A85438" w14:textId="77777777" w:rsidR="00AF3F94" w:rsidRPr="00AF3F94" w:rsidRDefault="00AF3F94" w:rsidP="00DA69AE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3C7BB" w14:textId="77777777" w:rsidR="00AF3F94" w:rsidRPr="00AF3F94" w:rsidRDefault="00AF3F94" w:rsidP="00DA69AE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218AE" w14:textId="77777777" w:rsidR="00AF3F94" w:rsidRPr="00AF3F94" w:rsidRDefault="00AF3F94" w:rsidP="00DA69AE">
            <w:pPr>
              <w:spacing w:before="40" w:after="40" w:line="256" w:lineRule="auto"/>
              <w:ind w:left="-104" w:firstLine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0798ED6" w14:textId="77777777" w:rsidR="00AF3F94" w:rsidRPr="00AF3F94" w:rsidRDefault="00AF3F94" w:rsidP="00DA69AE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</w:tr>
      <w:tr w:rsidR="00AF3F94" w:rsidRPr="00AF3F94" w14:paraId="6EF163DD" w14:textId="77777777" w:rsidTr="00DA69AE">
        <w:trPr>
          <w:trHeight w:val="583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7187F" w14:textId="77777777" w:rsidR="00AF3F94" w:rsidRPr="00AF3F94" w:rsidRDefault="00AF3F94" w:rsidP="00DA69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3B8C5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E44857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80539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D50D3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025E88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94" w:rsidRPr="00AF3F94" w14:paraId="233C30CD" w14:textId="77777777" w:rsidTr="00DA69AE">
        <w:trPr>
          <w:trHeight w:val="9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911B08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Джерела фінансування: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6E497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Перерахуйте джерела фінансування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(обласний бюджет, місцевий бюджет, державний бюджет, публічно-приватне партнерство, бізнес, міжнародний донор тощо).</w:t>
            </w:r>
          </w:p>
        </w:tc>
      </w:tr>
      <w:tr w:rsidR="00AF3F94" w:rsidRPr="00AF3F94" w14:paraId="380D4C78" w14:textId="77777777" w:rsidTr="00DA69AE">
        <w:trPr>
          <w:trHeight w:val="9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8E7F0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Ключові потенційні учасники реалізації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6CD42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Організації, які  можуть бути залучені до реалізації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їх роль (фінансування, реалізація, партнерство). Якщо місцева громада, то представники яких груп (жіночі групи, місцеві НГО, угрупування, тощо.</w:t>
            </w:r>
          </w:p>
        </w:tc>
      </w:tr>
      <w:tr w:rsidR="00AF3F94" w:rsidRPr="00AF3F94" w14:paraId="74AC206E" w14:textId="77777777" w:rsidTr="00DA69AE">
        <w:trPr>
          <w:trHeight w:val="3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3B7C38" w14:textId="77777777" w:rsidR="00AF3F94" w:rsidRPr="00AF3F94" w:rsidRDefault="00AF3F94" w:rsidP="00DA69AE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Інше: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196E60" w14:textId="77777777" w:rsidR="00AF3F94" w:rsidRPr="00AF3F94" w:rsidRDefault="00AF3F94" w:rsidP="00DA69AE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Будь-яка інша важлива інформація щодо ідеї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проєкту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0A6507B6" w14:textId="77777777" w:rsidR="00AF3F94" w:rsidRPr="00AF3F94" w:rsidRDefault="00AF3F94" w:rsidP="00AF3F94">
      <w:pPr>
        <w:rPr>
          <w:rFonts w:eastAsia="SimSun"/>
        </w:rPr>
      </w:pPr>
    </w:p>
    <w:p w14:paraId="60E58C62" w14:textId="77777777" w:rsidR="00AF3F94" w:rsidRPr="00AF3F94" w:rsidRDefault="00AF3F94" w:rsidP="00AF3F94">
      <w:pPr>
        <w:rPr>
          <w:rFonts w:eastAsia="SimSun"/>
        </w:rPr>
      </w:pPr>
    </w:p>
    <w:p w14:paraId="25195194" w14:textId="5531BB01" w:rsidR="00AF3F94" w:rsidRPr="00AF3F94" w:rsidRDefault="00AF3F94" w:rsidP="00DA69AE">
      <w:pPr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</w:pPr>
      <w:r w:rsidRPr="00AF3F94">
        <w:rPr>
          <w:rFonts w:eastAsia="SimSun"/>
        </w:rPr>
        <w:t xml:space="preserve">                                                                                                            </w:t>
      </w:r>
      <w:r w:rsidRPr="00AF3F9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DA69AE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AF3F94"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 xml:space="preserve"> Додаток 2</w:t>
      </w:r>
    </w:p>
    <w:p w14:paraId="4BA72340" w14:textId="59F6D0FC" w:rsidR="00AF3F94" w:rsidRDefault="00AF3F94" w:rsidP="001266B6">
      <w:pPr>
        <w:widowControl w:val="0"/>
        <w:autoSpaceDE w:val="0"/>
        <w:autoSpaceDN w:val="0"/>
        <w:spacing w:before="88" w:after="0" w:line="240" w:lineRule="auto"/>
        <w:ind w:left="968" w:right="935" w:firstLine="1252"/>
        <w:jc w:val="center"/>
        <w:outlineLvl w:val="0"/>
        <w:rPr>
          <w:rFonts w:ascii="Times New Roman" w:eastAsia="SimSun" w:hAnsi="Times New Roman" w:cs="Times New Roman"/>
          <w:b/>
          <w:sz w:val="28"/>
        </w:rPr>
      </w:pP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стратегічних, оперативних цілей та завдань</w:t>
      </w:r>
      <w:r w:rsidRPr="00AF3F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Стратегії</w:t>
      </w:r>
      <w:r w:rsidRPr="00AF3F9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r w:rsidRPr="00AF3F9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Погребищенської</w:t>
      </w:r>
      <w:r w:rsidRPr="00AF3F9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AF3F9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</w:t>
      </w:r>
      <w:r w:rsidRPr="00AF3F9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F3F94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громади</w:t>
      </w:r>
      <w:r w:rsidR="00126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3F94">
        <w:rPr>
          <w:rFonts w:ascii="Times New Roman" w:eastAsia="SimSun" w:hAnsi="Times New Roman" w:cs="Times New Roman"/>
          <w:b/>
          <w:sz w:val="28"/>
        </w:rPr>
        <w:t>до</w:t>
      </w:r>
      <w:r w:rsidRPr="00AF3F94">
        <w:rPr>
          <w:rFonts w:ascii="Times New Roman" w:eastAsia="SimSun" w:hAnsi="Times New Roman" w:cs="Times New Roman"/>
          <w:b/>
          <w:spacing w:val="-1"/>
          <w:sz w:val="28"/>
        </w:rPr>
        <w:t xml:space="preserve"> </w:t>
      </w:r>
      <w:r w:rsidRPr="00AF3F94">
        <w:rPr>
          <w:rFonts w:ascii="Times New Roman" w:eastAsia="SimSun" w:hAnsi="Times New Roman" w:cs="Times New Roman"/>
          <w:b/>
          <w:sz w:val="28"/>
        </w:rPr>
        <w:t>2030</w:t>
      </w:r>
      <w:r w:rsidRPr="00AF3F94">
        <w:rPr>
          <w:rFonts w:ascii="Times New Roman" w:eastAsia="SimSun" w:hAnsi="Times New Roman" w:cs="Times New Roman"/>
          <w:b/>
          <w:spacing w:val="-1"/>
          <w:sz w:val="28"/>
        </w:rPr>
        <w:t xml:space="preserve"> </w:t>
      </w:r>
      <w:r w:rsidRPr="00AF3F94">
        <w:rPr>
          <w:rFonts w:ascii="Times New Roman" w:eastAsia="SimSun" w:hAnsi="Times New Roman" w:cs="Times New Roman"/>
          <w:b/>
          <w:sz w:val="28"/>
        </w:rPr>
        <w:t>року</w:t>
      </w:r>
    </w:p>
    <w:p w14:paraId="6CBC2E48" w14:textId="77777777" w:rsidR="001266B6" w:rsidRPr="00AF3F94" w:rsidRDefault="001266B6" w:rsidP="001266B6">
      <w:pPr>
        <w:widowControl w:val="0"/>
        <w:autoSpaceDE w:val="0"/>
        <w:autoSpaceDN w:val="0"/>
        <w:spacing w:before="88" w:after="0" w:line="240" w:lineRule="auto"/>
        <w:ind w:left="968" w:right="935" w:firstLine="1252"/>
        <w:outlineLvl w:val="0"/>
        <w:rPr>
          <w:rFonts w:ascii="Times New Roman" w:eastAsia="SimSun" w:hAnsi="Times New Roman" w:cs="Times New Roman"/>
          <w:b/>
          <w:sz w:val="2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976"/>
        <w:gridCol w:w="5056"/>
      </w:tblGrid>
      <w:tr w:rsidR="00AF3F94" w:rsidRPr="00AF3F94" w14:paraId="060F2BD0" w14:textId="77777777" w:rsidTr="00883F64">
        <w:trPr>
          <w:trHeight w:val="276"/>
        </w:trPr>
        <w:tc>
          <w:tcPr>
            <w:tcW w:w="2234" w:type="dxa"/>
          </w:tcPr>
          <w:p w14:paraId="66001C2C" w14:textId="77777777" w:rsidR="00AF3F94" w:rsidRPr="00AF3F94" w:rsidRDefault="00AF3F94" w:rsidP="00AF3F94">
            <w:pPr>
              <w:spacing w:line="256" w:lineRule="exact"/>
              <w:ind w:left="243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Стратегічні</w:t>
            </w:r>
            <w:r w:rsidRPr="00AF3F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цілі</w:t>
            </w:r>
          </w:p>
        </w:tc>
        <w:tc>
          <w:tcPr>
            <w:tcW w:w="2976" w:type="dxa"/>
          </w:tcPr>
          <w:p w14:paraId="2D45C097" w14:textId="77777777" w:rsidR="00AF3F94" w:rsidRPr="00AF3F94" w:rsidRDefault="00AF3F94" w:rsidP="00AF3F94">
            <w:pPr>
              <w:spacing w:line="256" w:lineRule="exact"/>
              <w:ind w:left="620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Оперативні</w:t>
            </w:r>
            <w:r w:rsidRPr="00AF3F9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цілі</w:t>
            </w:r>
          </w:p>
        </w:tc>
        <w:tc>
          <w:tcPr>
            <w:tcW w:w="5056" w:type="dxa"/>
          </w:tcPr>
          <w:p w14:paraId="67FA3D51" w14:textId="77777777" w:rsidR="00AF3F94" w:rsidRPr="00AF3F94" w:rsidRDefault="00AF3F94" w:rsidP="00AF3F94">
            <w:pPr>
              <w:spacing w:line="256" w:lineRule="exact"/>
              <w:ind w:left="1997" w:right="19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Завдання</w:t>
            </w:r>
          </w:p>
        </w:tc>
      </w:tr>
      <w:tr w:rsidR="00AF3F94" w:rsidRPr="00AF3F94" w14:paraId="60162984" w14:textId="77777777" w:rsidTr="00883F64">
        <w:trPr>
          <w:trHeight w:val="552"/>
        </w:trPr>
        <w:tc>
          <w:tcPr>
            <w:tcW w:w="2234" w:type="dxa"/>
            <w:vMerge w:val="restart"/>
          </w:tcPr>
          <w:p w14:paraId="0F1086CF" w14:textId="77777777" w:rsidR="00AF3F94" w:rsidRPr="00AF3F94" w:rsidRDefault="00AF3F94" w:rsidP="00AF3F94">
            <w:pPr>
              <w:ind w:left="110" w:right="28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 Сталий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економічний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2976" w:type="dxa"/>
            <w:vMerge w:val="restart"/>
          </w:tcPr>
          <w:p w14:paraId="0810682D" w14:textId="77777777" w:rsidR="00AF3F94" w:rsidRPr="00AF3F94" w:rsidRDefault="00AF3F94" w:rsidP="00AF3F94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1.1 Формування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позитивного</w:t>
            </w:r>
            <w:r w:rsidRPr="00AF3F94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іміджу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5056" w:type="dxa"/>
          </w:tcPr>
          <w:p w14:paraId="787949EE" w14:textId="77777777" w:rsidR="00AF3F94" w:rsidRPr="00AF3F94" w:rsidRDefault="00AF3F94" w:rsidP="00AF3F94">
            <w:pPr>
              <w:spacing w:line="270" w:lineRule="atLeast"/>
              <w:ind w:left="110" w:right="9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1.1.1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Маркетинг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промоція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</w:tr>
      <w:tr w:rsidR="00AF3F94" w:rsidRPr="00AF3F94" w14:paraId="1DA5F26F" w14:textId="77777777" w:rsidTr="00883F64">
        <w:trPr>
          <w:trHeight w:val="551"/>
        </w:trPr>
        <w:tc>
          <w:tcPr>
            <w:tcW w:w="2234" w:type="dxa"/>
            <w:vMerge/>
            <w:tcBorders>
              <w:top w:val="nil"/>
            </w:tcBorders>
          </w:tcPr>
          <w:p w14:paraId="4D43A91C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7BB7030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2CCBB330" w14:textId="77777777" w:rsidR="00AF3F94" w:rsidRPr="00AF3F94" w:rsidRDefault="00AF3F94" w:rsidP="00AF3F94">
            <w:pPr>
              <w:spacing w:line="270" w:lineRule="atLeast"/>
              <w:ind w:left="110" w:right="84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1.1.2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Розробка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Інвестиційного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паспорту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</w:tr>
      <w:tr w:rsidR="00AF3F94" w:rsidRPr="00AF3F94" w14:paraId="399E56D8" w14:textId="77777777" w:rsidTr="00883F64">
        <w:trPr>
          <w:trHeight w:val="552"/>
        </w:trPr>
        <w:tc>
          <w:tcPr>
            <w:tcW w:w="2234" w:type="dxa"/>
            <w:vMerge/>
            <w:tcBorders>
              <w:top w:val="nil"/>
            </w:tcBorders>
          </w:tcPr>
          <w:p w14:paraId="0252566F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BCA8617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1386E8D1" w14:textId="77777777" w:rsidR="00AF3F94" w:rsidRPr="00AF3F94" w:rsidRDefault="00AF3F94" w:rsidP="00AF3F94">
            <w:pPr>
              <w:spacing w:line="270" w:lineRule="atLeast"/>
              <w:ind w:left="110" w:right="46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1.1.3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Створення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умов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інвесторів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житла,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 соціального</w:t>
            </w:r>
            <w:r w:rsidRPr="00AF3F94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житла</w:t>
            </w:r>
          </w:p>
        </w:tc>
      </w:tr>
      <w:tr w:rsidR="00AF3F94" w:rsidRPr="00AF3F94" w14:paraId="273FF16F" w14:textId="77777777" w:rsidTr="00883F64">
        <w:trPr>
          <w:trHeight w:val="552"/>
        </w:trPr>
        <w:tc>
          <w:tcPr>
            <w:tcW w:w="2234" w:type="dxa"/>
            <w:vMerge/>
            <w:tcBorders>
              <w:top w:val="nil"/>
            </w:tcBorders>
          </w:tcPr>
          <w:p w14:paraId="0A7669CC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 w:val="restart"/>
          </w:tcPr>
          <w:p w14:paraId="7BC57BF7" w14:textId="77777777" w:rsidR="00AF3F94" w:rsidRPr="00AF3F94" w:rsidRDefault="00AF3F94" w:rsidP="00AF3F94">
            <w:pPr>
              <w:ind w:left="110" w:right="8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1.2 Розвиток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підприємництва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5056" w:type="dxa"/>
          </w:tcPr>
          <w:p w14:paraId="6231B029" w14:textId="77777777" w:rsidR="00AF3F94" w:rsidRPr="00AF3F94" w:rsidRDefault="00AF3F94" w:rsidP="00AF3F94">
            <w:pPr>
              <w:spacing w:line="270" w:lineRule="atLeast"/>
              <w:ind w:left="110" w:right="48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1.2.1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Створення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сприятливих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умов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роз-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витку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бізнес-середовища</w:t>
            </w:r>
          </w:p>
        </w:tc>
      </w:tr>
      <w:tr w:rsidR="00AF3F94" w:rsidRPr="00AF3F94" w14:paraId="28B22378" w14:textId="77777777" w:rsidTr="00883F64">
        <w:trPr>
          <w:trHeight w:val="552"/>
        </w:trPr>
        <w:tc>
          <w:tcPr>
            <w:tcW w:w="2234" w:type="dxa"/>
            <w:vMerge/>
            <w:tcBorders>
              <w:top w:val="nil"/>
            </w:tcBorders>
          </w:tcPr>
          <w:p w14:paraId="5B1DEF50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672AE8D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189F0C93" w14:textId="77777777" w:rsidR="00AF3F94" w:rsidRPr="00AF3F94" w:rsidRDefault="00AF3F94" w:rsidP="00AF3F94">
            <w:pPr>
              <w:spacing w:line="270" w:lineRule="atLeast"/>
              <w:ind w:left="110" w:right="4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1.2.2</w:t>
            </w:r>
            <w:r w:rsidRPr="00AF3F94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Підвищення</w:t>
            </w:r>
            <w:r w:rsidRPr="00AF3F94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конкурентоспроможності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агропромислового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комплексу</w:t>
            </w:r>
          </w:p>
        </w:tc>
      </w:tr>
      <w:tr w:rsidR="00AF3F94" w:rsidRPr="00AF3F94" w14:paraId="3F1AD962" w14:textId="77777777" w:rsidTr="00883F64">
        <w:trPr>
          <w:trHeight w:val="552"/>
        </w:trPr>
        <w:tc>
          <w:tcPr>
            <w:tcW w:w="2234" w:type="dxa"/>
            <w:vMerge/>
            <w:tcBorders>
              <w:top w:val="nil"/>
            </w:tcBorders>
          </w:tcPr>
          <w:p w14:paraId="550771AF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9A11E2B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550F180F" w14:textId="77777777" w:rsidR="00AF3F94" w:rsidRPr="00AF3F94" w:rsidRDefault="00AF3F94" w:rsidP="00AF3F94">
            <w:pPr>
              <w:spacing w:line="270" w:lineRule="atLeast"/>
              <w:ind w:left="110" w:right="5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1.2.3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Стимулювання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розвитку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малих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форм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господарювання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 кооперації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селі</w:t>
            </w:r>
          </w:p>
        </w:tc>
      </w:tr>
      <w:tr w:rsidR="00AF3F94" w:rsidRPr="00AF3F94" w14:paraId="7988CDF6" w14:textId="77777777" w:rsidTr="00883F64">
        <w:trPr>
          <w:trHeight w:val="551"/>
        </w:trPr>
        <w:tc>
          <w:tcPr>
            <w:tcW w:w="2234" w:type="dxa"/>
            <w:vMerge/>
            <w:tcBorders>
              <w:top w:val="nil"/>
            </w:tcBorders>
          </w:tcPr>
          <w:p w14:paraId="04124797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C512E2B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6164F7F1" w14:textId="77777777" w:rsidR="00AF3F94" w:rsidRPr="00AF3F94" w:rsidRDefault="00AF3F94" w:rsidP="00AF3F94">
            <w:pPr>
              <w:spacing w:line="270" w:lineRule="atLeast"/>
              <w:ind w:left="110" w:right="84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1.2.4</w:t>
            </w:r>
            <w:r w:rsidRPr="00AF3F94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промислового</w:t>
            </w:r>
            <w:r w:rsidRPr="00AF3F94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комплексу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громади.</w:t>
            </w:r>
          </w:p>
        </w:tc>
      </w:tr>
      <w:tr w:rsidR="00AF3F94" w:rsidRPr="00AF3F94" w14:paraId="1AF699EA" w14:textId="77777777" w:rsidTr="00883F64">
        <w:trPr>
          <w:trHeight w:val="280"/>
        </w:trPr>
        <w:tc>
          <w:tcPr>
            <w:tcW w:w="2234" w:type="dxa"/>
            <w:vMerge/>
            <w:tcBorders>
              <w:top w:val="nil"/>
            </w:tcBorders>
          </w:tcPr>
          <w:p w14:paraId="10524869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FB0A94E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775BE1E9" w14:textId="77777777" w:rsidR="00AF3F94" w:rsidRPr="00AF3F94" w:rsidRDefault="00AF3F94" w:rsidP="00AF3F94">
            <w:pPr>
              <w:tabs>
                <w:tab w:val="left" w:pos="817"/>
              </w:tabs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1.2.5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малого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середнього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бізнесу</w:t>
            </w:r>
          </w:p>
        </w:tc>
      </w:tr>
      <w:tr w:rsidR="00AF3F94" w:rsidRPr="00AF3F94" w14:paraId="534B870A" w14:textId="77777777" w:rsidTr="00883F64">
        <w:trPr>
          <w:trHeight w:val="827"/>
        </w:trPr>
        <w:tc>
          <w:tcPr>
            <w:tcW w:w="2234" w:type="dxa"/>
            <w:vMerge/>
            <w:tcBorders>
              <w:top w:val="nil"/>
            </w:tcBorders>
          </w:tcPr>
          <w:p w14:paraId="017B59A3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</w:tcPr>
          <w:p w14:paraId="742A7B75" w14:textId="77777777" w:rsidR="00AF3F94" w:rsidRPr="00AF3F94" w:rsidRDefault="00AF3F94" w:rsidP="00AF3F94">
            <w:pPr>
              <w:ind w:left="110" w:right="1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1.3</w:t>
            </w:r>
            <w:r w:rsidRPr="00AF3F94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електронного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урядування</w:t>
            </w:r>
          </w:p>
        </w:tc>
        <w:tc>
          <w:tcPr>
            <w:tcW w:w="5056" w:type="dxa"/>
          </w:tcPr>
          <w:p w14:paraId="1CCF2F05" w14:textId="77777777" w:rsidR="00AF3F94" w:rsidRPr="00AF3F94" w:rsidRDefault="00AF3F94" w:rsidP="00AF3F94">
            <w:pPr>
              <w:spacing w:line="270" w:lineRule="atLeast"/>
              <w:ind w:left="110" w:right="4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1.3.1 Запровадження та використання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інструментів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електронного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урядування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е-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демократії</w:t>
            </w:r>
          </w:p>
        </w:tc>
      </w:tr>
      <w:tr w:rsidR="00AF3F94" w:rsidRPr="00AF3F94" w14:paraId="3D2D88C5" w14:textId="77777777" w:rsidTr="00883F64">
        <w:trPr>
          <w:trHeight w:val="552"/>
        </w:trPr>
        <w:tc>
          <w:tcPr>
            <w:tcW w:w="2234" w:type="dxa"/>
            <w:vMerge/>
            <w:tcBorders>
              <w:top w:val="nil"/>
            </w:tcBorders>
          </w:tcPr>
          <w:p w14:paraId="13887BA1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 w:val="restart"/>
          </w:tcPr>
          <w:p w14:paraId="75FB7FAA" w14:textId="77777777" w:rsidR="00AF3F94" w:rsidRPr="00AF3F94" w:rsidRDefault="00AF3F94" w:rsidP="00AF3F94">
            <w:pPr>
              <w:ind w:left="110" w:right="3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1.4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туризму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збереження культурної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спадщини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громади.</w:t>
            </w:r>
          </w:p>
        </w:tc>
        <w:tc>
          <w:tcPr>
            <w:tcW w:w="5056" w:type="dxa"/>
          </w:tcPr>
          <w:p w14:paraId="4C5D9518" w14:textId="77777777" w:rsidR="00AF3F94" w:rsidRPr="00AF3F94" w:rsidRDefault="00AF3F94" w:rsidP="00AF3F94">
            <w:pPr>
              <w:spacing w:line="270" w:lineRule="atLeast"/>
              <w:ind w:left="110" w:right="79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1.4.1</w:t>
            </w:r>
            <w:r w:rsidRPr="00AF3F94">
              <w:rPr>
                <w:rFonts w:ascii="Times New Roman" w:eastAsia="Times New Roman" w:hAnsi="Times New Roman" w:cs="Times New Roman"/>
                <w:spacing w:val="5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Визначення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туристичних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об’єктів,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створення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туристичних продуктів</w:t>
            </w:r>
          </w:p>
        </w:tc>
      </w:tr>
      <w:tr w:rsidR="00AF3F94" w:rsidRPr="00AF3F94" w14:paraId="4FCF2A4F" w14:textId="77777777" w:rsidTr="00883F64">
        <w:trPr>
          <w:trHeight w:val="552"/>
        </w:trPr>
        <w:tc>
          <w:tcPr>
            <w:tcW w:w="2234" w:type="dxa"/>
            <w:vMerge/>
            <w:tcBorders>
              <w:top w:val="nil"/>
            </w:tcBorders>
          </w:tcPr>
          <w:p w14:paraId="16E4B93F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FA36AE5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1B48B833" w14:textId="77777777" w:rsidR="00AF3F94" w:rsidRPr="00AF3F94" w:rsidRDefault="00AF3F94" w:rsidP="00AF3F94">
            <w:pPr>
              <w:spacing w:line="270" w:lineRule="atLeast"/>
              <w:ind w:left="110" w:right="44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1.4.2</w:t>
            </w:r>
            <w:r w:rsidRPr="00AF3F94">
              <w:rPr>
                <w:rFonts w:ascii="Times New Roman" w:eastAsia="Times New Roman" w:hAnsi="Times New Roman" w:cs="Times New Roman"/>
                <w:spacing w:val="5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Збереження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поширення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культурної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спадщини</w:t>
            </w:r>
            <w:r w:rsidRPr="00AF3F94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</w:tr>
      <w:tr w:rsidR="00AF3F94" w:rsidRPr="00AF3F94" w14:paraId="45AAF678" w14:textId="77777777" w:rsidTr="00883F64">
        <w:trPr>
          <w:trHeight w:val="551"/>
        </w:trPr>
        <w:tc>
          <w:tcPr>
            <w:tcW w:w="2234" w:type="dxa"/>
            <w:vMerge w:val="restart"/>
          </w:tcPr>
          <w:p w14:paraId="5996F1DD" w14:textId="77777777" w:rsidR="00AF3F94" w:rsidRPr="00AF3F94" w:rsidRDefault="00AF3F94" w:rsidP="00AF3F94">
            <w:pPr>
              <w:ind w:left="110" w:right="2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 Створення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комфортних умов</w:t>
            </w:r>
            <w:r w:rsidRPr="00AF3F94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 території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2976" w:type="dxa"/>
            <w:vMerge w:val="restart"/>
          </w:tcPr>
          <w:p w14:paraId="0EC98AF9" w14:textId="77777777" w:rsidR="00AF3F94" w:rsidRPr="00AF3F94" w:rsidRDefault="00AF3F94" w:rsidP="00AF3F94">
            <w:pPr>
              <w:ind w:left="110" w:right="14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2.1</w:t>
            </w:r>
            <w:r w:rsidRPr="00AF3F94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транспортної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інфраструктури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5056" w:type="dxa"/>
          </w:tcPr>
          <w:p w14:paraId="64E52435" w14:textId="77777777" w:rsidR="00AF3F94" w:rsidRPr="00AF3F94" w:rsidRDefault="00AF3F94" w:rsidP="00AF3F94">
            <w:pPr>
              <w:spacing w:line="270" w:lineRule="atLeast"/>
              <w:ind w:left="110" w:right="11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2.1.1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Створення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належної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якісної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дорожньої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інфраструктури</w:t>
            </w:r>
          </w:p>
        </w:tc>
      </w:tr>
      <w:tr w:rsidR="00AF3F94" w:rsidRPr="00AF3F94" w14:paraId="039D946C" w14:textId="77777777" w:rsidTr="00883F64">
        <w:trPr>
          <w:trHeight w:val="828"/>
        </w:trPr>
        <w:tc>
          <w:tcPr>
            <w:tcW w:w="2234" w:type="dxa"/>
            <w:vMerge/>
            <w:tcBorders>
              <w:top w:val="nil"/>
            </w:tcBorders>
          </w:tcPr>
          <w:p w14:paraId="4ABE450A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006B7C9C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36981655" w14:textId="77777777" w:rsidR="00AF3F94" w:rsidRPr="00AF3F94" w:rsidRDefault="00AF3F94" w:rsidP="00AF3F94">
            <w:pPr>
              <w:spacing w:line="270" w:lineRule="atLeast"/>
              <w:ind w:left="110" w:right="42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2.1.2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Сприяння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покращенню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транспортного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сполучення між населеними пунктами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</w:tr>
      <w:tr w:rsidR="00AF3F94" w:rsidRPr="00AF3F94" w14:paraId="0BE95278" w14:textId="77777777" w:rsidTr="00883F64">
        <w:trPr>
          <w:trHeight w:val="1103"/>
        </w:trPr>
        <w:tc>
          <w:tcPr>
            <w:tcW w:w="2234" w:type="dxa"/>
            <w:vMerge/>
            <w:tcBorders>
              <w:top w:val="nil"/>
            </w:tcBorders>
          </w:tcPr>
          <w:p w14:paraId="4F53B47F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 w:val="restart"/>
          </w:tcPr>
          <w:p w14:paraId="59404DFE" w14:textId="77777777" w:rsidR="00AF3F94" w:rsidRPr="00AF3F94" w:rsidRDefault="00AF3F94" w:rsidP="00AF3F94">
            <w:pPr>
              <w:ind w:left="110" w:right="1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2.2 Створення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енергоефективної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та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ресурсозаощадливої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AF3F94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енергопостачання</w:t>
            </w:r>
          </w:p>
        </w:tc>
        <w:tc>
          <w:tcPr>
            <w:tcW w:w="5056" w:type="dxa"/>
          </w:tcPr>
          <w:p w14:paraId="12FCEBA8" w14:textId="77777777" w:rsidR="00AF3F94" w:rsidRPr="00AF3F94" w:rsidRDefault="00AF3F94" w:rsidP="00AF3F94">
            <w:pPr>
              <w:ind w:left="110" w:right="13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2.2.1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Енергоефективне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комунальне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господарство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бюджетна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сфера</w:t>
            </w:r>
          </w:p>
        </w:tc>
      </w:tr>
      <w:tr w:rsidR="00AF3F94" w:rsidRPr="00AF3F94" w14:paraId="20834E30" w14:textId="77777777" w:rsidTr="00883F64">
        <w:trPr>
          <w:trHeight w:val="551"/>
        </w:trPr>
        <w:tc>
          <w:tcPr>
            <w:tcW w:w="2234" w:type="dxa"/>
            <w:vMerge/>
            <w:tcBorders>
              <w:top w:val="nil"/>
            </w:tcBorders>
          </w:tcPr>
          <w:p w14:paraId="110D6F2F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B6F0A48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7DEA4C70" w14:textId="77777777" w:rsidR="00AF3F94" w:rsidRPr="00AF3F94" w:rsidRDefault="00AF3F94" w:rsidP="00AF3F94">
            <w:pPr>
              <w:spacing w:line="270" w:lineRule="atLeast"/>
              <w:ind w:left="110" w:right="84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2.2.2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Впровадження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енергоефективного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освітлення вулиць.</w:t>
            </w:r>
          </w:p>
        </w:tc>
      </w:tr>
      <w:tr w:rsidR="00AF3F94" w:rsidRPr="00AF3F94" w14:paraId="1F528009" w14:textId="77777777" w:rsidTr="00883F64">
        <w:trPr>
          <w:trHeight w:val="551"/>
        </w:trPr>
        <w:tc>
          <w:tcPr>
            <w:tcW w:w="2234" w:type="dxa"/>
            <w:vMerge/>
            <w:tcBorders>
              <w:top w:val="nil"/>
            </w:tcBorders>
          </w:tcPr>
          <w:p w14:paraId="685B57AF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</w:tcPr>
          <w:p w14:paraId="133FC306" w14:textId="77777777" w:rsidR="00AF3F94" w:rsidRPr="00AF3F94" w:rsidRDefault="00AF3F94" w:rsidP="00AF3F94">
            <w:pPr>
              <w:spacing w:line="270" w:lineRule="atLeast"/>
              <w:ind w:left="110" w:right="18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2.3</w:t>
            </w:r>
            <w:r w:rsidRPr="00AF3F94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рекреаційної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сфери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5056" w:type="dxa"/>
          </w:tcPr>
          <w:p w14:paraId="1029669E" w14:textId="77777777" w:rsidR="00AF3F94" w:rsidRPr="00AF3F94" w:rsidRDefault="00AF3F94" w:rsidP="00AF3F94">
            <w:pPr>
              <w:spacing w:line="270" w:lineRule="atLeast"/>
              <w:ind w:left="110" w:right="8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2.3.1 Створення та відновлення місць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дозвілля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зон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відпочинку.</w:t>
            </w:r>
          </w:p>
        </w:tc>
      </w:tr>
      <w:tr w:rsidR="00AF3F94" w:rsidRPr="00AF3F94" w14:paraId="171D9B13" w14:textId="77777777" w:rsidTr="00883F64">
        <w:trPr>
          <w:trHeight w:val="551"/>
        </w:trPr>
        <w:tc>
          <w:tcPr>
            <w:tcW w:w="2234" w:type="dxa"/>
            <w:vMerge w:val="restart"/>
          </w:tcPr>
          <w:p w14:paraId="3B069B6F" w14:textId="77777777" w:rsidR="00AF3F94" w:rsidRPr="00AF3F94" w:rsidRDefault="00AF3F94" w:rsidP="00AF3F94">
            <w:pPr>
              <w:ind w:left="110" w:right="1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</w:t>
            </w:r>
            <w:r w:rsidRPr="00AF3F94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Свідома,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активна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 безпечна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громада</w:t>
            </w:r>
          </w:p>
        </w:tc>
        <w:tc>
          <w:tcPr>
            <w:tcW w:w="2976" w:type="dxa"/>
            <w:vMerge w:val="restart"/>
          </w:tcPr>
          <w:p w14:paraId="0785B3B7" w14:textId="77777777" w:rsidR="00AF3F94" w:rsidRPr="00AF3F94" w:rsidRDefault="00AF3F94" w:rsidP="00AF3F94">
            <w:pPr>
              <w:ind w:left="110" w:right="21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3.1.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високої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якості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життя громадян</w:t>
            </w:r>
          </w:p>
        </w:tc>
        <w:tc>
          <w:tcPr>
            <w:tcW w:w="5056" w:type="dxa"/>
          </w:tcPr>
          <w:p w14:paraId="2F4C2469" w14:textId="77777777" w:rsidR="00AF3F94" w:rsidRPr="00AF3F94" w:rsidRDefault="00AF3F94" w:rsidP="00AF3F94">
            <w:pPr>
              <w:spacing w:line="270" w:lineRule="atLeast"/>
              <w:ind w:left="110" w:right="31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3.1.1</w:t>
            </w:r>
            <w:r w:rsidRPr="00AF3F94">
              <w:rPr>
                <w:rFonts w:ascii="Times New Roman" w:eastAsia="Times New Roman" w:hAnsi="Times New Roman" w:cs="Times New Roman"/>
                <w:spacing w:val="5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Розширення</w:t>
            </w:r>
            <w:r w:rsidRPr="00AF3F94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мережі закладів</w:t>
            </w:r>
            <w:r w:rsidRPr="00AF3F94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інфраструктури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надання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соціальних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</w:p>
        </w:tc>
      </w:tr>
      <w:tr w:rsidR="00AF3F94" w:rsidRPr="00AF3F94" w14:paraId="25690F01" w14:textId="77777777" w:rsidTr="00883F64">
        <w:trPr>
          <w:trHeight w:val="828"/>
        </w:trPr>
        <w:tc>
          <w:tcPr>
            <w:tcW w:w="2234" w:type="dxa"/>
            <w:vMerge/>
            <w:tcBorders>
              <w:top w:val="nil"/>
            </w:tcBorders>
          </w:tcPr>
          <w:p w14:paraId="65D2F3F4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8E5BF7D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50F0152C" w14:textId="77777777" w:rsidR="00AF3F94" w:rsidRPr="00AF3F94" w:rsidRDefault="00AF3F94" w:rsidP="00AF3F94">
            <w:pPr>
              <w:ind w:left="110" w:right="89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3.1.2</w:t>
            </w:r>
            <w:r w:rsidRPr="00AF3F94">
              <w:rPr>
                <w:rFonts w:ascii="Times New Roman" w:eastAsia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Комфортний</w:t>
            </w:r>
            <w:r w:rsidRPr="00AF3F94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конкурентноспроможний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освіти</w:t>
            </w:r>
          </w:p>
        </w:tc>
      </w:tr>
      <w:tr w:rsidR="00AF3F94" w:rsidRPr="00AF3F94" w14:paraId="2B84AA38" w14:textId="77777777" w:rsidTr="00883F64">
        <w:trPr>
          <w:trHeight w:val="828"/>
        </w:trPr>
        <w:tc>
          <w:tcPr>
            <w:tcW w:w="2234" w:type="dxa"/>
            <w:vMerge/>
            <w:tcBorders>
              <w:top w:val="nil"/>
            </w:tcBorders>
          </w:tcPr>
          <w:p w14:paraId="4A7160EB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AA0031D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056" w:type="dxa"/>
          </w:tcPr>
          <w:p w14:paraId="67A47761" w14:textId="77777777" w:rsidR="00AF3F94" w:rsidRPr="00AF3F94" w:rsidRDefault="00AF3F94" w:rsidP="00AF3F94">
            <w:pPr>
              <w:spacing w:line="270" w:lineRule="atLeast"/>
              <w:ind w:left="110" w:right="31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3.1.3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Зміцнення спроможності надання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якісних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охорони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здоров'я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закладами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первинної ланки</w:t>
            </w:r>
          </w:p>
        </w:tc>
      </w:tr>
    </w:tbl>
    <w:p w14:paraId="1B82E1FD" w14:textId="77777777" w:rsidR="00AF3F94" w:rsidRPr="00AF3F94" w:rsidRDefault="00AF3F94" w:rsidP="00AF3F94">
      <w:pPr>
        <w:spacing w:line="270" w:lineRule="atLeast"/>
        <w:rPr>
          <w:rFonts w:eastAsia="SimSun"/>
          <w:sz w:val="24"/>
        </w:rPr>
        <w:sectPr w:rsidR="00AF3F94" w:rsidRPr="00AF3F94" w:rsidSect="00364E60">
          <w:pgSz w:w="11910" w:h="16840"/>
          <w:pgMar w:top="284" w:right="711" w:bottom="567" w:left="993" w:header="1279" w:footer="916" w:gutter="0"/>
          <w:cols w:space="720"/>
        </w:sectPr>
      </w:pPr>
    </w:p>
    <w:tbl>
      <w:tblPr>
        <w:tblStyle w:val="TableNormal"/>
        <w:tblW w:w="10059" w:type="dxa"/>
        <w:tblInd w:w="-283" w:type="dxa"/>
        <w:tblBorders>
          <w:top w:val="single" w:sz="12" w:space="0" w:color="612322"/>
          <w:left w:val="single" w:sz="12" w:space="0" w:color="612322"/>
          <w:bottom w:val="single" w:sz="12" w:space="0" w:color="612322"/>
          <w:right w:val="single" w:sz="12" w:space="0" w:color="612322"/>
          <w:insideH w:val="single" w:sz="12" w:space="0" w:color="612322"/>
          <w:insideV w:val="single" w:sz="12" w:space="0" w:color="612322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786"/>
        <w:gridCol w:w="5181"/>
      </w:tblGrid>
      <w:tr w:rsidR="00AF3F94" w:rsidRPr="00AF3F94" w14:paraId="6187545D" w14:textId="77777777" w:rsidTr="00883F64">
        <w:trPr>
          <w:trHeight w:val="1025"/>
        </w:trPr>
        <w:tc>
          <w:tcPr>
            <w:tcW w:w="20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70DE" w14:textId="77777777" w:rsidR="00AF3F94" w:rsidRPr="00AF3F94" w:rsidRDefault="00AF3F94" w:rsidP="00AF3F9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B2D7" w14:textId="77777777" w:rsidR="00AF3F94" w:rsidRPr="00AF3F94" w:rsidRDefault="00AF3F94" w:rsidP="00AF3F94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B2CD" w14:textId="77777777" w:rsidR="00AF3F94" w:rsidRPr="00AF3F94" w:rsidRDefault="00AF3F94" w:rsidP="00AF3F94">
            <w:pPr>
              <w:spacing w:line="276" w:lineRule="exact"/>
              <w:ind w:left="110" w:right="6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3.1.4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 надання якісної та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своєчасної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допомоги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медичним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закладом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другого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рівня</w:t>
            </w:r>
          </w:p>
        </w:tc>
      </w:tr>
      <w:tr w:rsidR="00AF3F94" w:rsidRPr="00AF3F94" w14:paraId="0E73700A" w14:textId="77777777" w:rsidTr="00883F64">
        <w:trPr>
          <w:trHeight w:val="1026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139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BE98" w14:textId="77777777" w:rsidR="00AF3F94" w:rsidRPr="00AF3F94" w:rsidRDefault="00AF3F94" w:rsidP="00AF3F94">
            <w:pPr>
              <w:spacing w:line="276" w:lineRule="exact"/>
              <w:ind w:left="110" w:right="27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3.2. Розширення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можливостей</w:t>
            </w:r>
            <w:r w:rsidRPr="00AF3F94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культурних потреб,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здорового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способу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життя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7A3F" w14:textId="77777777" w:rsidR="00AF3F94" w:rsidRPr="00AF3F94" w:rsidRDefault="00AF3F94" w:rsidP="00AF3F94">
            <w:pPr>
              <w:ind w:left="110" w:right="13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3.2.1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Розширення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можливостей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</w:t>
            </w:r>
          </w:p>
          <w:p w14:paraId="2AAEC976" w14:textId="77777777" w:rsidR="00AF3F94" w:rsidRPr="00AF3F94" w:rsidRDefault="00AF3F94" w:rsidP="00AF3F94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культурних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потреб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мешканців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громади</w:t>
            </w:r>
          </w:p>
        </w:tc>
      </w:tr>
      <w:tr w:rsidR="00AF3F94" w:rsidRPr="00AF3F94" w14:paraId="33048C38" w14:textId="77777777" w:rsidTr="00883F64">
        <w:trPr>
          <w:trHeight w:val="684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DDA3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A449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57EB" w14:textId="77777777" w:rsidR="00AF3F94" w:rsidRPr="00AF3F94" w:rsidRDefault="00AF3F94" w:rsidP="00AF3F94">
            <w:pPr>
              <w:spacing w:line="270" w:lineRule="atLeast"/>
              <w:ind w:left="110" w:right="133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3.2.2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Розвиток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сучасної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спортивної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інфраструктури</w:t>
            </w:r>
          </w:p>
        </w:tc>
      </w:tr>
      <w:tr w:rsidR="00AF3F94" w:rsidRPr="00AF3F94" w14:paraId="4BE7664C" w14:textId="77777777" w:rsidTr="00883F64">
        <w:trPr>
          <w:trHeight w:val="686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FC83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01F5" w14:textId="77777777" w:rsidR="00AF3F94" w:rsidRPr="00AF3F94" w:rsidRDefault="00AF3F94" w:rsidP="00AF3F94">
            <w:pPr>
              <w:ind w:left="110" w:right="28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3.3 Охорона законних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 та вдосконалення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34FE1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D34FE1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34FE1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безпеки</w:t>
            </w:r>
            <w:r w:rsidRPr="00D34FE1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34FE1">
              <w:rPr>
                <w:rFonts w:ascii="Times New Roman" w:hAnsi="Times New Roman" w:cs="Times New Roman"/>
                <w:lang w:val="uk-UA"/>
              </w:rPr>
              <w:t>жителів громади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0212" w14:textId="77777777" w:rsidR="00AF3F94" w:rsidRPr="00AF3F94" w:rsidRDefault="00AF3F94" w:rsidP="00AF3F94">
            <w:pPr>
              <w:spacing w:line="270" w:lineRule="atLeast"/>
              <w:ind w:left="110" w:right="63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3.3.1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Дотримання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принципу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верховенства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права.</w:t>
            </w:r>
          </w:p>
        </w:tc>
      </w:tr>
      <w:tr w:rsidR="00AF3F94" w:rsidRPr="00AF3F94" w14:paraId="45087E49" w14:textId="77777777" w:rsidTr="00883F64">
        <w:trPr>
          <w:trHeight w:val="343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1E5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8154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43C3" w14:textId="77777777" w:rsidR="00AF3F94" w:rsidRPr="00AF3F94" w:rsidRDefault="00AF3F94" w:rsidP="00AF3F94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3.3.2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Охорона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громадського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порядку</w:t>
            </w:r>
          </w:p>
        </w:tc>
      </w:tr>
      <w:tr w:rsidR="00AF3F94" w:rsidRPr="00AF3F94" w14:paraId="60DD5272" w14:textId="77777777" w:rsidTr="00883F64">
        <w:trPr>
          <w:trHeight w:val="684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8677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7C29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7B0" w14:textId="77777777" w:rsidR="00AF3F94" w:rsidRPr="00AF3F94" w:rsidRDefault="00AF3F94" w:rsidP="00AF3F94">
            <w:pPr>
              <w:spacing w:line="270" w:lineRule="atLeast"/>
              <w:ind w:left="110" w:right="34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3.3.3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Надзвичайні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ситуації: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попередження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реагування.</w:t>
            </w:r>
          </w:p>
        </w:tc>
      </w:tr>
      <w:tr w:rsidR="00AF3F94" w:rsidRPr="00AF3F94" w14:paraId="1DA1EC7D" w14:textId="77777777" w:rsidTr="00883F64">
        <w:trPr>
          <w:trHeight w:val="1139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D4D4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94B2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5AC" w14:textId="77777777" w:rsidR="00AF3F94" w:rsidRPr="00AF3F94" w:rsidRDefault="00AF3F94" w:rsidP="00AF3F94">
            <w:pPr>
              <w:spacing w:line="270" w:lineRule="atLeast"/>
              <w:ind w:left="110" w:right="44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3.3.4 Забезпечення здійснення визначених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чинним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законодавством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повноважень</w:t>
            </w:r>
            <w:r w:rsidRPr="00AF3F94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реалізації державної політики з питань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оборонної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мобілізаційної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підготовки</w:t>
            </w:r>
          </w:p>
        </w:tc>
      </w:tr>
      <w:tr w:rsidR="00AF3F94" w:rsidRPr="00AF3F94" w14:paraId="6AA30270" w14:textId="77777777" w:rsidTr="00883F64">
        <w:trPr>
          <w:trHeight w:val="686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4B8D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5FC1" w14:textId="77777777" w:rsidR="00AF3F94" w:rsidRPr="00AF3F94" w:rsidRDefault="00AF3F94" w:rsidP="00AF3F94">
            <w:pPr>
              <w:ind w:left="110" w:right="17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3.4 Забезпечення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екологічного</w:t>
            </w:r>
            <w:r w:rsidRPr="00AF3F94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санітарного</w:t>
            </w:r>
            <w:r w:rsidRPr="00AF3F94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благополуччя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286E" w14:textId="77777777" w:rsidR="00AF3F94" w:rsidRPr="00AF3F94" w:rsidRDefault="00AF3F94" w:rsidP="00AF3F94">
            <w:pPr>
              <w:spacing w:line="270" w:lineRule="atLeast"/>
              <w:ind w:left="110" w:right="41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3.4.1</w:t>
            </w:r>
            <w:r w:rsidRPr="00AF3F94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Удосконалення</w:t>
            </w:r>
            <w:r w:rsidRPr="00AF3F94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збирання,</w:t>
            </w:r>
            <w:r w:rsidRPr="00AF3F94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вивезення</w:t>
            </w:r>
            <w:r w:rsidRPr="00AF3F94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сортування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твердих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побутових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відходів.</w:t>
            </w:r>
          </w:p>
        </w:tc>
      </w:tr>
      <w:tr w:rsidR="00AF3F94" w:rsidRPr="00AF3F94" w14:paraId="37E44193" w14:textId="77777777" w:rsidTr="00883F64">
        <w:trPr>
          <w:trHeight w:val="684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73E8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05D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BC1" w14:textId="77777777" w:rsidR="00AF3F94" w:rsidRPr="00AF3F94" w:rsidRDefault="00AF3F94" w:rsidP="00AF3F94">
            <w:pPr>
              <w:spacing w:line="270" w:lineRule="atLeast"/>
              <w:ind w:left="110" w:right="31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3.4.2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Покращення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стану</w:t>
            </w:r>
            <w:r w:rsidRPr="00AF3F94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навколишнього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при-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родного</w:t>
            </w:r>
            <w:proofErr w:type="spellEnd"/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середовища</w:t>
            </w:r>
          </w:p>
        </w:tc>
      </w:tr>
      <w:tr w:rsidR="00AF3F94" w:rsidRPr="00AF3F94" w14:paraId="68F604DB" w14:textId="77777777" w:rsidTr="00883F64">
        <w:trPr>
          <w:trHeight w:val="686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4E9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6B0" w14:textId="77777777" w:rsidR="00AF3F94" w:rsidRPr="00AF3F94" w:rsidRDefault="00AF3F94" w:rsidP="00AF3F94">
            <w:pPr>
              <w:ind w:left="110" w:right="64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3.5 Раціональне</w:t>
            </w:r>
            <w:r w:rsidRPr="00AF3F94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34FE1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використання</w:t>
            </w:r>
            <w:r w:rsidRPr="00D34FE1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D34FE1">
              <w:rPr>
                <w:rFonts w:ascii="Times New Roman" w:hAnsi="Times New Roman" w:cs="Times New Roman"/>
                <w:lang w:val="uk-UA"/>
              </w:rPr>
              <w:t>водних ресурсів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41D2" w14:textId="77777777" w:rsidR="00AF3F94" w:rsidRPr="00AF3F94" w:rsidRDefault="00AF3F94" w:rsidP="00AF3F94">
            <w:pPr>
              <w:spacing w:line="270" w:lineRule="atLeast"/>
              <w:ind w:left="110" w:right="1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3.5.1</w:t>
            </w:r>
            <w:r w:rsidRPr="00AF3F94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належного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водопостачання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водовідведення</w:t>
            </w:r>
          </w:p>
        </w:tc>
      </w:tr>
      <w:tr w:rsidR="00AF3F94" w:rsidRPr="00AF3F94" w14:paraId="567318DA" w14:textId="77777777" w:rsidTr="00883F64">
        <w:trPr>
          <w:trHeight w:val="686"/>
        </w:trPr>
        <w:tc>
          <w:tcPr>
            <w:tcW w:w="2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313B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7EF2" w14:textId="77777777" w:rsidR="00AF3F94" w:rsidRPr="00AF3F94" w:rsidRDefault="00AF3F94" w:rsidP="00AF3F9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F3F0" w14:textId="77777777" w:rsidR="00AF3F94" w:rsidRPr="00AF3F94" w:rsidRDefault="00AF3F94" w:rsidP="00AF3F94">
            <w:pPr>
              <w:spacing w:line="270" w:lineRule="atLeast"/>
              <w:ind w:left="110" w:right="19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3.5.2</w:t>
            </w:r>
            <w:r w:rsidRPr="00AF3F94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AF3F94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підтримання</w:t>
            </w:r>
            <w:r w:rsidRPr="00AF3F94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санітарного</w:t>
            </w:r>
            <w:r w:rsidRPr="00AF3F94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AF3F94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стану річок</w:t>
            </w:r>
          </w:p>
        </w:tc>
      </w:tr>
    </w:tbl>
    <w:p w14:paraId="188D34CC" w14:textId="77777777" w:rsidR="00AF3F94" w:rsidRPr="00AF3F94" w:rsidRDefault="00AF3F94" w:rsidP="00AF3F94">
      <w:pPr>
        <w:rPr>
          <w:rFonts w:eastAsia="SimSun"/>
        </w:rPr>
      </w:pPr>
    </w:p>
    <w:p w14:paraId="7C2F222A" w14:textId="77777777" w:rsidR="00AF3F94" w:rsidRPr="00AF3F94" w:rsidRDefault="00AF3F94" w:rsidP="00AF3F94">
      <w:pPr>
        <w:rPr>
          <w:rFonts w:eastAsia="SimSun"/>
        </w:rPr>
      </w:pPr>
    </w:p>
    <w:p w14:paraId="373E9DF8" w14:textId="77777777" w:rsidR="00AF3F94" w:rsidRPr="00AF3F94" w:rsidRDefault="00AF3F94" w:rsidP="00AF3F94">
      <w:pPr>
        <w:rPr>
          <w:rFonts w:eastAsia="SimSun"/>
        </w:rPr>
      </w:pPr>
    </w:p>
    <w:p w14:paraId="783EFE8B" w14:textId="77777777" w:rsidR="00AF3F94" w:rsidRPr="00AF3F94" w:rsidRDefault="00AF3F94" w:rsidP="00AF3F94">
      <w:pPr>
        <w:rPr>
          <w:rFonts w:eastAsia="SimSun"/>
        </w:rPr>
      </w:pPr>
    </w:p>
    <w:p w14:paraId="23B81754" w14:textId="77777777" w:rsidR="00AF3F94" w:rsidRPr="00AF3F94" w:rsidRDefault="00AF3F94" w:rsidP="00AF3F94">
      <w:pPr>
        <w:rPr>
          <w:rFonts w:eastAsia="SimSun"/>
        </w:rPr>
      </w:pPr>
    </w:p>
    <w:bookmarkEnd w:id="1"/>
    <w:p w14:paraId="05D4C9E3" w14:textId="7BF0D341" w:rsidR="00AF3F94" w:rsidRDefault="00AF3F94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60E551EF" w14:textId="58851843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0500A566" w14:textId="04D5F27B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1EC4038C" w14:textId="60C8C170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10B1CCA4" w14:textId="10047916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16A5FBBD" w14:textId="78B744B8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29D4367D" w14:textId="4D3B25C3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71248733" w14:textId="216395CF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0476D76E" w14:textId="5E335766" w:rsidR="00B30CB0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72ACC5FC" w14:textId="77777777" w:rsidR="00B30CB0" w:rsidRPr="00DC6841" w:rsidRDefault="00B30CB0" w:rsidP="00DC6841">
      <w:pPr>
        <w:suppressAutoHyphens/>
        <w:spacing w:after="0" w:line="240" w:lineRule="auto"/>
        <w:ind w:firstLine="567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sectPr w:rsidR="00B30CB0" w:rsidRPr="00DC6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ascii="Times New Roman" w:hAnsi="Times New Roman" w:cs="Times New Roman"/>
        <w:b w:val="0"/>
        <w:bCs w:val="0"/>
        <w:i w:val="0"/>
        <w:iCs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BE"/>
    <w:rsid w:val="00021B3D"/>
    <w:rsid w:val="000B4463"/>
    <w:rsid w:val="00122E45"/>
    <w:rsid w:val="001266B6"/>
    <w:rsid w:val="00190673"/>
    <w:rsid w:val="002E7CD0"/>
    <w:rsid w:val="00364E60"/>
    <w:rsid w:val="003810AC"/>
    <w:rsid w:val="003A1FBE"/>
    <w:rsid w:val="003A3B21"/>
    <w:rsid w:val="004A2B1E"/>
    <w:rsid w:val="00706B29"/>
    <w:rsid w:val="008C71B2"/>
    <w:rsid w:val="0092666F"/>
    <w:rsid w:val="00974B2D"/>
    <w:rsid w:val="00AF3F94"/>
    <w:rsid w:val="00AF4235"/>
    <w:rsid w:val="00B30CB0"/>
    <w:rsid w:val="00C21B7A"/>
    <w:rsid w:val="00CA5104"/>
    <w:rsid w:val="00CF0235"/>
    <w:rsid w:val="00CF1A2E"/>
    <w:rsid w:val="00D34FE1"/>
    <w:rsid w:val="00D75601"/>
    <w:rsid w:val="00D8650E"/>
    <w:rsid w:val="00DA69AE"/>
    <w:rsid w:val="00DC6841"/>
    <w:rsid w:val="00DD0EBF"/>
    <w:rsid w:val="00EF5CF1"/>
    <w:rsid w:val="00F74A24"/>
    <w:rsid w:val="00F80DE4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8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AF3F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E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">
    <w:name w:val="Table Normal"/>
    <w:uiPriority w:val="2"/>
    <w:semiHidden/>
    <w:unhideWhenUsed/>
    <w:qFormat/>
    <w:rsid w:val="00AF3F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2024-02-08T14:57:00Z</cp:lastPrinted>
  <dcterms:created xsi:type="dcterms:W3CDTF">2024-02-09T07:28:00Z</dcterms:created>
  <dcterms:modified xsi:type="dcterms:W3CDTF">2024-02-09T07:28:00Z</dcterms:modified>
</cp:coreProperties>
</file>